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精華町長　杉浦　正省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業者名</w:t>
      </w: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　　　代表者名</w:t>
      </w: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  <w:r>
        <w:rPr>
          <w:rFonts w:hint="eastAsia"/>
          <w:color w:val="auto"/>
        </w:rPr>
        <w:t>TEL</w:t>
      </w: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  <w:r>
        <w:rPr>
          <w:rFonts w:hint="eastAsia"/>
          <w:color w:val="auto"/>
        </w:rPr>
        <w:t>FAX</w:t>
      </w:r>
    </w:p>
    <w:p>
      <w:pPr>
        <w:pStyle w:val="0"/>
        <w:jc w:val="center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40"/>
        </w:rPr>
      </w:pPr>
      <w:r>
        <w:rPr>
          <w:rFonts w:hint="eastAsia"/>
          <w:color w:val="auto"/>
          <w:sz w:val="40"/>
        </w:rPr>
        <w:t>質　問　書</w:t>
      </w:r>
    </w:p>
    <w:p>
      <w:pPr>
        <w:pStyle w:val="0"/>
        <w:jc w:val="center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業務名：町広報誌「華創」リニューアル及び「華創」令和９年３・４月号編集・印刷製本業務</w:t>
      </w:r>
      <w:bookmarkStart w:id="0" w:name="_GoBack"/>
      <w:bookmarkEnd w:id="0"/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上記業務について下表の通り質問いたしますので、ご回答お願いします。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36"/>
      </w:tblGrid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質　　問　　事　　項</w:t>
            </w: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注意事項</w:t>
      </w:r>
    </w:p>
    <w:p>
      <w:pPr>
        <w:pStyle w:val="0"/>
        <w:ind w:left="1984" w:hanging="1984" w:hangingChars="902"/>
        <w:rPr>
          <w:rFonts w:hint="default"/>
          <w:color w:val="auto"/>
        </w:rPr>
      </w:pPr>
      <w:r>
        <w:rPr>
          <w:rFonts w:hint="eastAsia"/>
          <w:color w:val="auto"/>
        </w:rPr>
        <w:t>○質問書提出期限　</w:t>
      </w:r>
      <w:r>
        <w:rPr>
          <w:rFonts w:hint="eastAsia"/>
          <w:color w:val="auto"/>
          <w:highlight w:val="none"/>
        </w:rPr>
        <w:t>令和８年６月２４日</w:t>
      </w:r>
      <w:r>
        <w:rPr>
          <w:rFonts w:hint="eastAsia"/>
          <w:color w:val="auto"/>
          <w:highlight w:val="none"/>
        </w:rPr>
        <w:t>(</w:t>
      </w:r>
      <w:r>
        <w:rPr>
          <w:rFonts w:hint="eastAsia"/>
          <w:color w:val="auto"/>
          <w:highlight w:val="none"/>
        </w:rPr>
        <w:t>水</w:t>
      </w:r>
      <w:r>
        <w:rPr>
          <w:rFonts w:hint="eastAsia"/>
          <w:color w:val="auto"/>
          <w:highlight w:val="none"/>
        </w:rPr>
        <w:t>)</w:t>
      </w:r>
      <w:r>
        <w:rPr>
          <w:rFonts w:hint="eastAsia"/>
          <w:color w:val="auto"/>
        </w:rPr>
        <w:t>までに、持参（平日の午前９時から午後５時まで。正午から午後１時までを除く。）、ファクス又は電子メールで企画調整課へ提出すること。</w:t>
      </w:r>
    </w:p>
    <w:p>
      <w:pPr>
        <w:pStyle w:val="0"/>
        <w:ind w:left="1984" w:leftChars="900" w:hanging="4" w:hangingChars="2"/>
        <w:rPr>
          <w:rFonts w:hint="default"/>
          <w:color w:val="auto"/>
        </w:rPr>
      </w:pPr>
      <w:r>
        <w:rPr>
          <w:rFonts w:hint="eastAsia"/>
          <w:color w:val="auto"/>
        </w:rPr>
        <w:t>なお、質問書提出の際には、企画調整課まで電話にて連絡すること。</w:t>
      </w:r>
    </w:p>
    <w:p>
      <w:pPr>
        <w:pStyle w:val="0"/>
        <w:ind w:left="1980" w:hanging="1980" w:hangingChars="900"/>
        <w:rPr>
          <w:rFonts w:hint="default"/>
          <w:color w:val="auto"/>
        </w:rPr>
      </w:pPr>
      <w:r>
        <w:rPr>
          <w:rFonts w:hint="eastAsia"/>
          <w:color w:val="auto"/>
        </w:rPr>
        <w:t>○質問への回答　　質問への回答は町ホームページ</w:t>
      </w:r>
      <w:r>
        <w:rPr>
          <w:rFonts w:hint="eastAsia"/>
          <w:color w:val="auto"/>
        </w:rPr>
        <w:t>(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"https://www.town.seika.kyoto.jp)"</w:instrText>
      </w:r>
      <w:r>
        <w:rPr>
          <w:rFonts w:hint="eastAsia"/>
        </w:rPr>
        <w:fldChar w:fldCharType="separate"/>
      </w:r>
      <w:r>
        <w:rPr>
          <w:rStyle w:val="23"/>
          <w:rFonts w:hint="eastAsia"/>
          <w:color w:val="auto"/>
        </w:rPr>
        <w:t>https://www.town.seika.kyoto.jp)</w:t>
      </w:r>
      <w:r>
        <w:rPr>
          <w:rFonts w:hint="eastAsia"/>
        </w:rPr>
        <w:fldChar w:fldCharType="end"/>
      </w:r>
      <w:r>
        <w:rPr>
          <w:rFonts w:hint="eastAsia"/>
          <w:color w:val="auto"/>
        </w:rPr>
        <w:t>上に掲示し、個別には回答しないものとする。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○質問が無い場合は提出不要。また、提出期限に提出されない場合は受け付けない。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問い合わせ先　総務部企画調整課　</w:t>
      </w:r>
      <w:r>
        <w:rPr>
          <w:rFonts w:hint="eastAsia"/>
          <w:color w:val="auto"/>
        </w:rPr>
        <w:t>TEL0774-95-1900</w:t>
      </w:r>
    </w:p>
    <w:sectPr>
      <w:pgSz w:w="11906" w:h="16838"/>
      <w:pgMar w:top="1134" w:right="1134" w:bottom="1134" w:left="113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9</Words>
  <Characters>372</Characters>
  <Application>JUST Note</Application>
  <Lines>39</Lines>
  <Paragraphs>16</Paragraphs>
  <Company>精華町役場</Company>
  <CharactersWithSpaces>402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平成２０年　　月　　日</dc:title>
  <dc:creator>S0004957</dc:creator>
  <cp:lastModifiedBy>柚木 はるな</cp:lastModifiedBy>
  <cp:lastPrinted>2019-10-22T23:47:00Z</cp:lastPrinted>
  <dcterms:created xsi:type="dcterms:W3CDTF">2019-10-08T01:47:00Z</dcterms:created>
  <dcterms:modified xsi:type="dcterms:W3CDTF">2026-06-04T02:51:01Z</dcterms:modified>
  <cp:revision>22</cp:revision>
</cp:coreProperties>
</file>