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bookmarkStart w:id="0" w:name="_GoBack"/>
      <w:bookmarkEnd w:id="0"/>
      <w:r>
        <w:rPr>
          <w:rFonts w:hint="eastAsia"/>
        </w:rPr>
        <w:t>令和８年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精華町長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業者名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代表者名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TEL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</w:t>
      </w:r>
      <w:r>
        <w:rPr>
          <w:rFonts w:hint="eastAsia"/>
        </w:rPr>
        <w:t>FAX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質　問　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業務名：令和８年度　町広報誌「華創」編集・印刷製本業務（令和８年７月号～令和９年２月号）</w:t>
      </w:r>
    </w:p>
    <w:p>
      <w:pPr>
        <w:pStyle w:val="0"/>
        <w:rPr>
          <w:rFonts w:hint="default"/>
        </w:rPr>
      </w:pPr>
      <w:r>
        <w:rPr>
          <w:rFonts w:hint="eastAsia"/>
        </w:rPr>
        <w:t>上記業務について下表の通り質問いたしますので、ご回答お願いします。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36"/>
      </w:tblGrid>
      <w:tr>
        <w:trPr/>
        <w:tc>
          <w:tcPr>
            <w:tcW w:w="983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983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ind w:left="1984" w:hanging="1984" w:hangingChars="902"/>
        <w:rPr>
          <w:rFonts w:hint="default"/>
        </w:rPr>
      </w:pPr>
      <w:r>
        <w:rPr>
          <w:rFonts w:hint="eastAsia"/>
        </w:rPr>
        <w:t>○質問書提出期限　令和８年</w:t>
      </w:r>
      <w:r>
        <w:rPr>
          <w:rFonts w:hint="eastAsia"/>
          <w:highlight w:val="none"/>
        </w:rPr>
        <w:t>５月１３日</w:t>
      </w:r>
      <w:r>
        <w:rPr>
          <w:rFonts w:hint="eastAsia"/>
          <w:highlight w:val="none"/>
        </w:rPr>
        <w:t>(</w:t>
      </w:r>
      <w:r>
        <w:rPr>
          <w:rFonts w:hint="eastAsia"/>
          <w:highlight w:val="none"/>
        </w:rPr>
        <w:t>水</w:t>
      </w:r>
      <w:r>
        <w:rPr>
          <w:rFonts w:hint="eastAsia"/>
          <w:highlight w:val="none"/>
        </w:rPr>
        <w:t>)</w:t>
      </w:r>
      <w:r>
        <w:rPr>
          <w:rFonts w:hint="eastAsia"/>
        </w:rPr>
        <w:t>午後３時までに、持参、ファクスまたは電子メールにて企画調整課へ提出すること。</w:t>
      </w:r>
    </w:p>
    <w:p>
      <w:pPr>
        <w:pStyle w:val="0"/>
        <w:ind w:left="1984" w:leftChars="900" w:hanging="4" w:hangingChars="2"/>
        <w:rPr>
          <w:rFonts w:hint="default"/>
        </w:rPr>
      </w:pPr>
      <w:r>
        <w:rPr>
          <w:rFonts w:hint="eastAsia"/>
        </w:rPr>
        <w:t>なお、質問書提出の際には、企画調整課まで口頭または電話にて連絡すること。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○質問への回答　　随時、総務部企画調整課よりファクス及びホームページにて回答する。</w:t>
      </w:r>
    </w:p>
    <w:p>
      <w:pPr>
        <w:pStyle w:val="0"/>
        <w:rPr>
          <w:rFonts w:hint="default"/>
        </w:rPr>
      </w:pPr>
      <w:r>
        <w:rPr>
          <w:rFonts w:hint="eastAsia"/>
        </w:rPr>
        <w:t>○質問がない場合は提出不要。また、提出期限に提出されない場合は受け付けない。</w:t>
      </w:r>
    </w:p>
    <w:p>
      <w:pPr>
        <w:pStyle w:val="0"/>
        <w:rPr>
          <w:rFonts w:hint="default"/>
        </w:rPr>
      </w:pPr>
      <w:r>
        <w:rPr>
          <w:rFonts w:hint="eastAsia"/>
        </w:rPr>
        <w:t>　問い合わせ先　総務部企画調整課　</w:t>
      </w:r>
      <w:r>
        <w:rPr>
          <w:rFonts w:hint="eastAsia"/>
        </w:rPr>
        <w:t>TEL0774-95-1900</w:t>
      </w:r>
    </w:p>
    <w:sectPr>
      <w:pgSz w:w="11906" w:h="16838"/>
      <w:pgMar w:top="1134" w:right="1134" w:bottom="1134" w:left="113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</Words>
  <Characters>311</Characters>
  <Application>JUST Note</Application>
  <Lines>38</Lines>
  <Paragraphs>16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柚木 はるな</cp:lastModifiedBy>
  <cp:lastPrinted>2020-04-09T00:29:25Z</cp:lastPrinted>
  <dcterms:created xsi:type="dcterms:W3CDTF">2019-04-08T07:44:00Z</dcterms:created>
  <dcterms:modified xsi:type="dcterms:W3CDTF">2026-04-03T06:52:32Z</dcterms:modified>
  <cp:revision>18</cp:revision>
</cp:coreProperties>
</file>