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6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69"/>
      </w:tblGrid>
      <w:tr>
        <w:trPr>
          <w:trHeight w:val="13094" w:hRule="atLeast"/>
        </w:trPr>
        <w:tc>
          <w:tcPr>
            <w:tcW w:w="91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1"/>
                <w:kern w:val="0"/>
                <w:sz w:val="36"/>
              </w:rPr>
            </w:pPr>
            <w:r>
              <w:rPr>
                <w:rFonts w:hint="eastAsia"/>
                <w:b w:val="1"/>
                <w:kern w:val="0"/>
                <w:sz w:val="36"/>
              </w:rPr>
              <w:t>入札辞退届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件　　名</w:t>
            </w:r>
            <w:r>
              <w:rPr>
                <w:rFonts w:hint="eastAsia"/>
              </w:rPr>
              <w:t>　　精華町人権センター施設警備業務委託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98" w:leftChars="78" w:right="94" w:rightChars="37" w:firstLineChars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この度、上記業務の入札参加資格の確認を受けましたが、次の理由により入札を辞退します。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118745</wp:posOffset>
                      </wp:positionV>
                      <wp:extent cx="564515" cy="337185"/>
                      <wp:effectExtent l="635" t="635" r="29845" b="10795"/>
                      <wp:wrapNone/>
                      <wp:docPr id="1026" name="正方形/長方形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4515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理由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4" style="mso-wrap-distance-right:9pt;mso-wrap-distance-bottom:0pt;margin-top:9.35pt;mso-position-vertical-relative:text;mso-position-horizontal-relative:text;v-text-anchor:top;position:absolute;height:26.55pt;mso-wrap-distance-top:0pt;width:44.45pt;mso-wrap-distance-left:9pt;margin-left:14.35pt;z-index:3;" o:spid="_x0000_s1026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理由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-6350</wp:posOffset>
                      </wp:positionV>
                      <wp:extent cx="5410835" cy="1271270"/>
                      <wp:effectExtent l="635" t="635" r="29845" b="10795"/>
                      <wp:wrapNone/>
                      <wp:docPr id="1027" name="正方形/長方形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10835" cy="127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" style="mso-wrap-distance-right:9pt;mso-wrap-distance-bottom:0pt;margin-top:-0.5pt;mso-position-vertical-relative:text;mso-position-horizontal-relative:text;v-text-anchor:top;position:absolute;height:100.1pt;mso-wrap-distance-top:0pt;width:426.05pt;mso-wrap-distance-left:9pt;margin-left:14.1pt;z-index:2;" o:spid="_x0000_s1027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令和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　　　　　　　　住　　　　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　　　　　　　　氏名又は名称　　　　　　　　　　　　　　　　㊞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精華町長　杉浦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正省　様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418" w:bottom="1418" w:left="1418" w:header="567" w:footer="567" w:gutter="0"/>
      <w:cols w:space="720"/>
      <w:textDirection w:val="lrTb"/>
      <w:docGrid w:type="linesAndChars" w:linePitch="364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91</Characters>
  <Application>JUST Note</Application>
  <Lines>33</Lines>
  <Paragraphs>8</Paragraphs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大竹 素</cp:lastModifiedBy>
  <dcterms:modified xsi:type="dcterms:W3CDTF">2024-06-12T11:27:24Z</dcterms:modified>
  <cp:revision>0</cp:revision>
</cp:coreProperties>
</file>