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質　　問　　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精華町長　様</w:t>
      </w: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034"/>
      </w:tblGrid>
      <w:tr>
        <w:trPr>
          <w:trHeight w:val="385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社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5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担当者：</w:t>
            </w:r>
          </w:p>
        </w:tc>
      </w:tr>
      <w:tr>
        <w:trPr>
          <w:trHeight w:val="277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　</w:t>
            </w:r>
            <w:r>
              <w:rPr>
                <w:rFonts w:hint="eastAsia" w:ascii="ＭＳ 明朝" w:hAnsi="ＭＳ 明朝" w:eastAsia="ＭＳ 明朝"/>
              </w:rPr>
              <w:t xml:space="preserve">TEL: </w:t>
            </w:r>
          </w:p>
        </w:tc>
      </w:tr>
      <w:tr>
        <w:trPr>
          <w:trHeight w:val="277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Mail:</w:t>
            </w:r>
          </w:p>
        </w:tc>
      </w:tr>
      <w:tr>
        <w:trPr>
          <w:trHeight w:val="27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7034" w:type="dxa"/>
            <w:vAlign w:val="top"/>
          </w:tcPr>
          <w:p>
            <w:pPr>
              <w:pStyle w:val="19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精華町第３期子ども・子育て支援事業計画策定業務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2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5953"/>
      </w:tblGrid>
      <w:tr>
        <w:trPr/>
        <w:tc>
          <w:tcPr>
            <w:tcW w:w="87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事　項</w:t>
            </w:r>
          </w:p>
        </w:tc>
      </w:tr>
      <w:tr>
        <w:trPr/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標題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</w:t>
            </w:r>
          </w:p>
        </w:tc>
      </w:tr>
      <w:tr>
        <w:trPr>
          <w:trHeight w:val="5780" w:hRule="atLeast"/>
        </w:trPr>
        <w:tc>
          <w:tcPr>
            <w:tcW w:w="280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【注】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１　提出期限を過ぎて提出されたものに対しては回答しません。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２　回答は、精華町ホームページに掲載します。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３　本書は、持参、郵送又は電子メールで提出してください。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４　質問事項は、明瞭・簡潔に記載してください。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５　質問事項がない場合は提出不要です。</w:t>
      </w:r>
    </w:p>
    <w:sectPr>
      <w:headerReference r:id="rId5" w:type="default"/>
      <w:pgSz w:w="11906" w:h="16838"/>
      <w:pgMar w:top="1588" w:right="1701" w:bottom="1418" w:left="1701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（様式第３号：質問書）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187</Characters>
  <Application>JUST Note</Application>
  <Lines>60</Lines>
  <Paragraphs>18</Paragraphs>
  <Company>精華町役場</Company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 寛</dc:creator>
  <cp:lastModifiedBy>正木 瑶</cp:lastModifiedBy>
  <cp:lastPrinted>2020-06-30T04:40:00Z</cp:lastPrinted>
  <dcterms:created xsi:type="dcterms:W3CDTF">2020-05-28T06:24:00Z</dcterms:created>
  <dcterms:modified xsi:type="dcterms:W3CDTF">2023-04-06T07:28:09Z</dcterms:modified>
  <cp:revision>10</cp:revision>
</cp:coreProperties>
</file>