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環境に関する自主的な取組事例回答書</w:t>
      </w:r>
    </w:p>
    <w:p>
      <w:pPr>
        <w:pStyle w:val="0"/>
        <w:ind w:leftChars="0" w:firstLine="0" w:firstLineChars="0"/>
        <w:jc w:val="right"/>
        <w:rPr>
          <w:rFonts w:hint="default"/>
          <w:sz w:val="26"/>
        </w:rPr>
      </w:pPr>
      <w:r>
        <w:rPr>
          <w:rFonts w:hint="eastAsia"/>
          <w:sz w:val="26"/>
        </w:rPr>
        <w:t>年　　月　　日</w:t>
      </w:r>
    </w:p>
    <w:tbl>
      <w:tblPr>
        <w:tblStyle w:val="24"/>
        <w:tblW w:w="10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7"/>
        <w:gridCol w:w="261"/>
        <w:gridCol w:w="1260"/>
        <w:gridCol w:w="4500"/>
        <w:gridCol w:w="3060"/>
      </w:tblGrid>
      <w:tr>
        <w:trPr/>
        <w:tc>
          <w:tcPr>
            <w:tcW w:w="1368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事業者の氏名又は名称</w:t>
            </w:r>
          </w:p>
        </w:tc>
        <w:tc>
          <w:tcPr>
            <w:tcW w:w="57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町ホームページへ掲載の可否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※どちらかに☑してください。</w:t>
            </w:r>
          </w:p>
        </w:tc>
      </w:tr>
      <w:tr>
        <w:trPr/>
        <w:tc>
          <w:tcPr>
            <w:tcW w:w="1368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主たる事務所又は事業所の所在地</w:t>
            </w:r>
          </w:p>
        </w:tc>
        <w:tc>
          <w:tcPr>
            <w:tcW w:w="57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368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主たる事業の内容</w:t>
            </w:r>
          </w:p>
        </w:tc>
        <w:tc>
          <w:tcPr>
            <w:tcW w:w="57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事業所の規模（従業員数）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>
          <w:trHeight w:val="360" w:hRule="atLeast"/>
        </w:trPr>
        <w:tc>
          <w:tcPr>
            <w:tcW w:w="1368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連絡先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368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368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368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368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71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hd w:val="clear" w:color="auto" w:themeFill="background1" w:themeFillTint="FF" w:themeFillShade="F3"/>
              </w:rPr>
            </w:pPr>
            <w:r>
              <w:rPr>
                <w:rFonts w:hint="eastAsia"/>
                <w:shd w:val="clear" w:color="auto" w:themeFill="background1" w:themeFillTint="FF" w:themeFillShade="F3"/>
              </w:rPr>
              <w:t>環境に関する自主的な取組事例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10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見出し</w:t>
            </w:r>
          </w:p>
        </w:tc>
        <w:tc>
          <w:tcPr>
            <w:tcW w:w="90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10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90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0" w:hRule="atLeast"/>
        </w:trPr>
        <w:tc>
          <w:tcPr>
            <w:tcW w:w="1107" w:type="dxa"/>
            <w:vMerge w:val="restart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90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※取組事例をホームページで公開している場合は、該当ページの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をご記入ください。</w:t>
            </w:r>
          </w:p>
        </w:tc>
      </w:tr>
      <w:tr>
        <w:trPr/>
        <w:tc>
          <w:tcPr>
            <w:tcW w:w="1107" w:type="dxa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>
        <w:trPr/>
        <w:tc>
          <w:tcPr>
            <w:tcW w:w="110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0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</w:tbl>
    <w:p>
      <w:pPr>
        <w:pStyle w:val="0"/>
        <w:ind w:leftChars="0" w:firstLine="0" w:firstLineChars="0"/>
        <w:jc w:val="right"/>
        <w:rPr>
          <w:rFonts w:hint="eastAsia" w:asciiTheme="minorEastAsia" w:hAnsiTheme="minorEastAsia" w:eastAsiaTheme="minorEastAsia"/>
          <w:sz w:val="26"/>
        </w:rPr>
      </w:pPr>
      <w:r>
        <w:rPr>
          <w:rFonts w:hint="eastAsia"/>
          <w:sz w:val="21"/>
        </w:rPr>
        <w:t>以上、ありがとうございました。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2</Pages>
  <Words>3</Words>
  <Characters>242</Characters>
  <Application>JUST Note</Application>
  <Lines>84</Lines>
  <Paragraphs>31</Paragraphs>
  <Company>精華町役場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 洋介</dc:creator>
  <cp:lastModifiedBy>奥村 恒弘</cp:lastModifiedBy>
  <cp:lastPrinted>2022-04-14T00:42:32Z</cp:lastPrinted>
  <dcterms:created xsi:type="dcterms:W3CDTF">2014-10-01T02:15:00Z</dcterms:created>
  <dcterms:modified xsi:type="dcterms:W3CDTF">2022-04-14T00:23:28Z</dcterms:modified>
  <cp:revision>55</cp:revision>
</cp:coreProperties>
</file>