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05" w:rightChars="50"/>
        <w:jc w:val="left"/>
        <w:rPr>
          <w:rFonts w:hint="default"/>
          <w:color w:val="000000"/>
          <w:kern w:val="0"/>
          <w:sz w:val="24"/>
        </w:rPr>
      </w:pPr>
      <w:bookmarkStart w:id="0" w:name="_GoBack"/>
      <w:bookmarkEnd w:id="0"/>
      <w:r>
        <w:rPr>
          <w:rFonts w:hint="eastAsia"/>
          <w:color w:val="000000"/>
          <w:kern w:val="0"/>
          <w:sz w:val="24"/>
        </w:rPr>
        <w:t>別記様式第１１号（第１１条関係）</w:t>
      </w:r>
    </w:p>
    <w:p>
      <w:pPr>
        <w:pStyle w:val="0"/>
        <w:jc w:val="right"/>
        <w:rPr>
          <w:rFonts w:hint="default"/>
          <w:color w:val="000000"/>
          <w:sz w:val="24"/>
        </w:rPr>
      </w:pPr>
    </w:p>
    <w:p>
      <w:pPr>
        <w:pStyle w:val="0"/>
        <w:ind w:right="480"/>
        <w:jc w:val="right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　月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　日</w:t>
      </w:r>
    </w:p>
    <w:p>
      <w:pPr>
        <w:pStyle w:val="0"/>
        <w:ind w:right="960"/>
        <w:jc w:val="right"/>
        <w:rPr>
          <w:rFonts w:hint="default"/>
          <w:color w:val="000000"/>
          <w:sz w:val="24"/>
        </w:rPr>
      </w:pPr>
    </w:p>
    <w:p>
      <w:pPr>
        <w:pStyle w:val="0"/>
        <w:ind w:right="-27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精華町長　　　　　様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団体名</w:t>
      </w:r>
      <w:r>
        <w:rPr>
          <w:rFonts w:hint="eastAsia"/>
          <w:sz w:val="24"/>
        </w:rPr>
        <w:t xml:space="preserve">  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</w:rPr>
        <w:t xml:space="preserve"> 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>
      <w:pPr>
        <w:pStyle w:val="0"/>
        <w:ind w:right="-27" w:firstLine="4560" w:firstLineChars="19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自治会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 xml:space="preserve">             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jc w:val="center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>精華町森林整備事業費補助金交付請求書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</w:t>
      </w:r>
    </w:p>
    <w:p>
      <w:pPr>
        <w:pStyle w:val="0"/>
        <w:ind w:firstLine="960" w:firstLineChars="400"/>
        <w:rPr>
          <w:rFonts w:hint="default"/>
          <w:color w:val="000000"/>
          <w:kern w:val="0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日付け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号で確定通知を受けた精華町森林整備事業費補助金について、下記のとおり請求します。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交付請求金額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u w:val="single" w:color="auto"/>
        </w:rPr>
        <w:t>金</w:t>
      </w:r>
      <w:r>
        <w:rPr>
          <w:rFonts w:hint="eastAsia"/>
          <w:sz w:val="24"/>
          <w:u w:val="single" w:color="auto"/>
        </w:rPr>
        <w:t xml:space="preserve">                           </w:t>
      </w:r>
      <w:r>
        <w:rPr>
          <w:rFonts w:hint="eastAsia"/>
          <w:sz w:val="24"/>
          <w:u w:val="single" w:color="auto"/>
        </w:rPr>
        <w:t>円</w:t>
      </w:r>
      <w:r>
        <w:rPr>
          <w:rFonts w:hint="eastAsia"/>
          <w:sz w:val="24"/>
        </w:rPr>
        <w:t xml:space="preserve">               </w:t>
      </w:r>
    </w:p>
    <w:p>
      <w:pPr>
        <w:pStyle w:val="23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振込先</w:t>
      </w: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</w:t>
      </w:r>
    </w:p>
    <w:tbl>
      <w:tblPr>
        <w:tblStyle w:val="28"/>
        <w:tblW w:w="816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551"/>
        <w:gridCol w:w="5617"/>
      </w:tblGrid>
      <w:tr>
        <w:trPr>
          <w:trHeight w:val="648" w:hRule="atLeast"/>
        </w:trPr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関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5617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銀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行</w:t>
            </w:r>
          </w:p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信用金庫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本・支店</w:t>
            </w:r>
          </w:p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農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協</w:t>
            </w:r>
          </w:p>
        </w:tc>
      </w:tr>
      <w:tr>
        <w:trPr>
          <w:trHeight w:val="904" w:hRule="atLeast"/>
        </w:trPr>
        <w:tc>
          <w:tcPr>
            <w:tcW w:w="2551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預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種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別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ind w:firstLine="960" w:firstLineChars="400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普通預金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>当座預金</w:t>
            </w:r>
          </w:p>
        </w:tc>
      </w:tr>
      <w:tr>
        <w:trPr>
          <w:trHeight w:val="846" w:hRule="atLeast"/>
        </w:trPr>
        <w:tc>
          <w:tcPr>
            <w:tcW w:w="2551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口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番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551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フ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リ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ガ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口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義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ind w:left="1200" w:right="-27" w:hanging="1200" w:hangingChars="5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備考</w:t>
      </w: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この様式中「自治会会長」とあるのは「農家代表者」又は「実行組合長」</w:t>
      </w:r>
    </w:p>
    <w:p>
      <w:pPr>
        <w:pStyle w:val="0"/>
        <w:ind w:right="-27" w:firstLine="720" w:firstLineChars="3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sz w:val="24"/>
        </w:rPr>
        <w:t>と読み替える事ができる。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next w:val="24"/>
    <w:link w:val="23"/>
    <w:uiPriority w:val="0"/>
    <w:rPr>
      <w:color w:val="000000"/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11</Pages>
  <Words>2</Words>
  <Characters>2053</Characters>
  <Application>JUST Note</Application>
  <Lines>1689</Lines>
  <Paragraphs>255</Paragraphs>
  <Company>精華町役場</Company>
  <CharactersWithSpaces>4288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邦雄（会）</dc:creator>
  <cp:lastModifiedBy>産業振興課</cp:lastModifiedBy>
  <cp:lastPrinted>2021-09-02T06:48:00Z</cp:lastPrinted>
  <dcterms:created xsi:type="dcterms:W3CDTF">2021-10-05T02:23:00Z</dcterms:created>
  <dcterms:modified xsi:type="dcterms:W3CDTF">2021-11-08T00:22:52Z</dcterms:modified>
  <cp:revision>10</cp:revision>
</cp:coreProperties>
</file>