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48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48"/>
        </w:rPr>
        <w:t>委　任　状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精華町長　　杉　浦　　正　省　様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代理人　　住所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　　　　　　</w:t>
      </w:r>
    </w:p>
    <w:p>
      <w:pPr>
        <w:pStyle w:val="0"/>
        <w:jc w:val="both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　　　　氏名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sz w:val="28"/>
        </w:rPr>
        <w:t>　☎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280" w:firstLineChars="100"/>
        <w:jc w:val="left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私は、上記の者を代理人と定め下記の権限を委任します。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1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spacing w:line="30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公共用地と私所有の土地の境界確定申請書を提出すること、又は取り下げること。</w:t>
      </w:r>
    </w:p>
    <w:p>
      <w:pPr>
        <w:pStyle w:val="0"/>
        <w:spacing w:line="3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30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上記境界確定申請に伴う現地協議に立会して協議に応じること。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spacing w:line="300" w:lineRule="exac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奥書証明申請書を提出し、これを受理すること。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令和　　年　　月　　日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申請土地所有者　住所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　　　　　氏名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sz w:val="28"/>
        </w:rPr>
        <w:t>　実印</w:t>
      </w:r>
    </w:p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0</Words>
  <Characters>156</Characters>
  <Application>JUST Note</Application>
  <Lines>23</Lines>
  <Paragraphs>12</Paragraphs>
  <CharactersWithSpaces>269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松岡 由起</cp:lastModifiedBy>
  <dcterms:created xsi:type="dcterms:W3CDTF">2026-04-10T07:36:00Z</dcterms:created>
  <dcterms:modified xsi:type="dcterms:W3CDTF">2026-04-13T06:32:12Z</dcterms:modified>
  <cp:revision>1</cp:revision>
</cp:coreProperties>
</file>