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質　　問　　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精華町長　様</w:t>
      </w: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7034"/>
      </w:tblGrid>
      <w:tr>
        <w:trPr>
          <w:trHeight w:val="385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社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70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5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担当者：</w:t>
            </w:r>
          </w:p>
        </w:tc>
      </w:tr>
      <w:tr>
        <w:trPr>
          <w:trHeight w:val="277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　</w:t>
            </w:r>
            <w:r>
              <w:rPr>
                <w:rFonts w:hint="eastAsia" w:ascii="ＭＳ 明朝" w:hAnsi="ＭＳ 明朝" w:eastAsia="ＭＳ 明朝"/>
              </w:rPr>
              <w:t xml:space="preserve">TEL: </w:t>
            </w:r>
          </w:p>
        </w:tc>
      </w:tr>
      <w:tr>
        <w:trPr>
          <w:trHeight w:val="277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Mail:</w:t>
            </w:r>
          </w:p>
        </w:tc>
      </w:tr>
      <w:tr>
        <w:trPr>
          <w:trHeight w:val="27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</w:t>
            </w:r>
          </w:p>
        </w:tc>
        <w:tc>
          <w:tcPr>
            <w:tcW w:w="7034" w:type="dxa"/>
            <w:vAlign w:val="top"/>
          </w:tcPr>
          <w:p>
            <w:pPr>
              <w:pStyle w:val="19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令和５・６年度　精華町都市計画マスタープラン改定及び立地適正化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1"/>
              </w:rPr>
              <w:t>計画策定業務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22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5953"/>
      </w:tblGrid>
      <w:tr>
        <w:trPr/>
        <w:tc>
          <w:tcPr>
            <w:tcW w:w="87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事　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標題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</w:t>
            </w:r>
          </w:p>
        </w:tc>
      </w:tr>
      <w:tr>
        <w:trPr>
          <w:trHeight w:val="5780" w:hRule="atLeast"/>
        </w:trPr>
        <w:tc>
          <w:tcPr>
            <w:tcW w:w="280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95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【注】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１　提出期限を過ぎて提出されたものに対しては回答しません。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２　回答は、精華町ホームページに掲載します。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３　本書は、持参、郵送又は電子メールで提出してください。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４　質問事項は、明瞭・簡潔に記載してください。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５　質問事項がない場合は提出不要です。</w:t>
      </w:r>
    </w:p>
    <w:sectPr>
      <w:headerReference r:id="rId5" w:type="default"/>
      <w:pgSz w:w="11906" w:h="16838"/>
      <w:pgMar w:top="1588" w:right="1701" w:bottom="1418" w:left="1701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（様式第３号：質問書）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2</Words>
  <Characters>196</Characters>
  <Application>JUST Note</Application>
  <Lines>48</Lines>
  <Paragraphs>17</Paragraphs>
  <Company>精華町役場</Company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土井 寛</dc:creator>
  <cp:lastModifiedBy>藤本 俊之</cp:lastModifiedBy>
  <cp:lastPrinted>2020-06-30T04:40:00Z</cp:lastPrinted>
  <dcterms:created xsi:type="dcterms:W3CDTF">2020-05-28T06:24:00Z</dcterms:created>
  <dcterms:modified xsi:type="dcterms:W3CDTF">2023-04-06T07:27:33Z</dcterms:modified>
  <cp:revision>10</cp:revision>
</cp:coreProperties>
</file>