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ajorEastAsia" w:hAnsiTheme="majorEastAsia" w:eastAsiaTheme="majorEastAsia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-457200</wp:posOffset>
                </wp:positionV>
                <wp:extent cx="759460" cy="26924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75946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様式４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-36pt;mso-position-vertical-relative:text;mso-position-horizontal-relative:text;position:absolute;height:21.2pt;mso-wrap-distance-top:0pt;width:59.8pt;mso-wrap-distance-left:16pt;margin-left:-0.6pt;z-index:2;" o:spid="_x0000_s1026" o:allowincell="t" o:allowoverlap="t" filled="t" fillcolor="#fffff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様式４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sz w:val="28"/>
        </w:rPr>
        <w:t>質　問　書</w:t>
      </w:r>
    </w:p>
    <w:p>
      <w:pPr>
        <w:pStyle w:val="0"/>
        <w:jc w:val="right"/>
        <w:rPr>
          <w:rFonts w:hint="default"/>
        </w:rPr>
      </w:pPr>
      <w:r>
        <w:rPr>
          <w:rFonts w:hint="default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精華町長　様</w:t>
      </w:r>
    </w:p>
    <w:p>
      <w:pPr>
        <w:pStyle w:val="0"/>
        <w:rPr>
          <w:rFonts w:hint="default"/>
        </w:rPr>
      </w:pPr>
    </w:p>
    <w:p>
      <w:pPr>
        <w:pStyle w:val="0"/>
        <w:ind w:left="3360" w:firstLine="0"/>
        <w:jc w:val="left"/>
        <w:rPr>
          <w:rFonts w:hint="default"/>
        </w:rPr>
      </w:pPr>
      <w:r>
        <w:rPr>
          <w:rFonts w:hint="default"/>
        </w:rPr>
        <w:t>住所又は所在地　　　</w:t>
      </w:r>
      <w:r>
        <w:rPr>
          <w:rFonts w:hint="default"/>
          <w:u w:val="single" w:color="auto"/>
        </w:rPr>
        <w:t>　　　　　　　　　　　　　　</w:t>
      </w:r>
    </w:p>
    <w:p>
      <w:pPr>
        <w:pStyle w:val="0"/>
        <w:ind w:left="3360" w:firstLine="0"/>
        <w:jc w:val="left"/>
        <w:rPr>
          <w:rFonts w:hint="default"/>
        </w:rPr>
      </w:pPr>
      <w:r>
        <w:rPr>
          <w:rFonts w:hint="default"/>
        </w:rPr>
        <w:t>商号又は名称　　　　</w:t>
      </w:r>
      <w:r>
        <w:rPr>
          <w:rFonts w:hint="default"/>
          <w:u w:val="single" w:color="auto"/>
        </w:rPr>
        <w:t>　　　　　　　　　　　　　　</w:t>
      </w:r>
    </w:p>
    <w:p>
      <w:pPr>
        <w:pStyle w:val="0"/>
        <w:ind w:left="3360" w:firstLine="0"/>
        <w:jc w:val="left"/>
        <w:rPr>
          <w:rFonts w:hint="default"/>
        </w:rPr>
      </w:pPr>
      <w:r>
        <w:rPr>
          <w:rFonts w:hint="default"/>
        </w:rPr>
        <w:t>代表者氏名　　　　　</w:t>
      </w:r>
      <w:r>
        <w:rPr>
          <w:rFonts w:hint="default"/>
          <w:u w:val="single" w:color="auto"/>
        </w:rPr>
        <w:t>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firstLine="210"/>
        <w:rPr>
          <w:rFonts w:hint="default"/>
        </w:rPr>
      </w:pPr>
      <w:r>
        <w:rPr>
          <w:rFonts w:hint="eastAsia"/>
        </w:rPr>
        <w:t>精華町水道メーター検針及び関連業務委託</w:t>
      </w:r>
      <w:bookmarkStart w:id="0" w:name="_GoBack"/>
      <w:bookmarkEnd w:id="0"/>
      <w:r>
        <w:rPr>
          <w:rFonts w:hint="eastAsia"/>
        </w:rPr>
        <w:t>公募型プロポーザル方式</w:t>
      </w:r>
      <w:r>
        <w:rPr>
          <w:rFonts w:hint="default"/>
        </w:rPr>
        <w:t>について質問します。</w:t>
      </w:r>
    </w:p>
    <w:tbl>
      <w:tblPr>
        <w:tblStyle w:val="29"/>
        <w:tblW w:w="8494" w:type="dxa"/>
        <w:jc w:val="left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535"/>
        <w:gridCol w:w="1440"/>
        <w:gridCol w:w="1080"/>
        <w:gridCol w:w="5439"/>
      </w:tblGrid>
      <w:tr>
        <w:trPr>
          <w:trHeight w:val="532" w:hRule="atLeast"/>
        </w:trPr>
        <w:tc>
          <w:tcPr>
            <w:tcW w:w="5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№</w:t>
            </w: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資料名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ind w:left="-105" w:leftChars="-50" w:right="-107" w:rightChars="-51" w:firstLine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項目番号（頁）</w:t>
            </w:r>
          </w:p>
        </w:tc>
        <w:tc>
          <w:tcPr>
            <w:tcW w:w="54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質　問　内　容</w:t>
            </w:r>
          </w:p>
        </w:tc>
      </w:tr>
      <w:tr>
        <w:trPr>
          <w:trHeight w:val="6455" w:hRule="atLeast"/>
        </w:trPr>
        <w:tc>
          <w:tcPr>
            <w:tcW w:w="53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543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sz w:val="18"/>
        </w:rPr>
      </w:pPr>
      <w:r>
        <w:rPr>
          <w:rFonts w:hint="default"/>
          <w:sz w:val="18"/>
        </w:rPr>
        <w:t>（記入上の注意）</w:t>
      </w:r>
    </w:p>
    <w:p>
      <w:pPr>
        <w:pStyle w:val="0"/>
        <w:spacing w:line="240" w:lineRule="exact"/>
        <w:ind w:left="181" w:leftChars="86" w:firstLineChars="0"/>
        <w:rPr>
          <w:rFonts w:hint="default"/>
          <w:sz w:val="18"/>
        </w:rPr>
      </w:pPr>
      <w:r>
        <w:rPr>
          <w:rFonts w:hint="default"/>
          <w:sz w:val="18"/>
        </w:rPr>
        <w:t>　質問ごとに番号をつけ</w:t>
      </w:r>
      <w:r>
        <w:rPr>
          <w:rFonts w:hint="eastAsia"/>
          <w:sz w:val="18"/>
        </w:rPr>
        <w:t>、</w:t>
      </w:r>
      <w:r>
        <w:rPr>
          <w:rFonts w:hint="default"/>
          <w:sz w:val="18"/>
        </w:rPr>
        <w:t>資料名</w:t>
      </w:r>
      <w:r>
        <w:rPr>
          <w:rFonts w:hint="eastAsia"/>
          <w:sz w:val="18"/>
        </w:rPr>
        <w:t>（実施要領、仕様書の別）</w:t>
      </w:r>
      <w:r>
        <w:rPr>
          <w:rFonts w:hint="default"/>
          <w:sz w:val="18"/>
        </w:rPr>
        <w:t>、項目番号</w:t>
      </w:r>
      <w:r>
        <w:rPr>
          <w:rFonts w:hint="eastAsia"/>
          <w:sz w:val="18"/>
        </w:rPr>
        <w:t>、ページ</w:t>
      </w:r>
      <w:r>
        <w:rPr>
          <w:rFonts w:hint="default"/>
          <w:sz w:val="18"/>
        </w:rPr>
        <w:t>等</w:t>
      </w:r>
      <w:r>
        <w:rPr>
          <w:rFonts w:hint="eastAsia"/>
          <w:sz w:val="18"/>
        </w:rPr>
        <w:t>により対象を特定した上で、質問内容を簡潔明瞭に</w:t>
      </w:r>
      <w:r>
        <w:rPr>
          <w:rFonts w:hint="default"/>
          <w:sz w:val="18"/>
        </w:rPr>
        <w:t>記載してください。</w:t>
      </w:r>
    </w:p>
    <w:p>
      <w:pPr>
        <w:pStyle w:val="0"/>
        <w:rPr>
          <w:rFonts w:hint="default"/>
          <w:sz w:val="18"/>
        </w:rPr>
      </w:pPr>
    </w:p>
    <w:p>
      <w:pPr>
        <w:pStyle w:val="0"/>
        <w:rPr>
          <w:rFonts w:hint="default" w:ascii="ＭＳ 明朝" w:hAnsi="ＭＳ 明朝"/>
          <w:sz w:val="18"/>
        </w:rPr>
      </w:pPr>
      <w:r>
        <w:rPr>
          <w:rFonts w:hint="default" w:ascii="ＭＳ 明朝" w:hAnsi="ＭＳ 明朝"/>
          <w:sz w:val="18"/>
        </w:rPr>
        <w:t>（事務処理欄）</w:t>
      </w:r>
      <w:r>
        <w:rPr>
          <w:rFonts w:hint="default" w:ascii="ＭＳ 明朝" w:hAnsi="ＭＳ 明朝"/>
          <w:sz w:val="18"/>
        </w:rPr>
        <w:t>※</w:t>
      </w:r>
      <w:r>
        <w:rPr>
          <w:rFonts w:hint="default" w:ascii="ＭＳ 明朝" w:hAnsi="ＭＳ 明朝"/>
          <w:sz w:val="18"/>
        </w:rPr>
        <w:t>記入不要</w:t>
      </w:r>
    </w:p>
    <w:tbl>
      <w:tblPr>
        <w:tblStyle w:val="11"/>
        <w:tblW w:w="8468" w:type="dxa"/>
        <w:jc w:val="left"/>
        <w:tblInd w:w="-2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250"/>
        <w:gridCol w:w="1848"/>
        <w:gridCol w:w="1281"/>
        <w:gridCol w:w="4089"/>
      </w:tblGrid>
      <w:tr>
        <w:trPr>
          <w:trHeight w:val="370" w:hRule="atLeast"/>
        </w:trPr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default" w:ascii="ＭＳ 明朝" w:hAnsi="ＭＳ 明朝"/>
                <w:sz w:val="18"/>
              </w:rPr>
              <w:t>受付番号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default" w:ascii="ＭＳ 明朝" w:hAnsi="ＭＳ 明朝"/>
                <w:sz w:val="18"/>
              </w:rPr>
              <w:t>受付日時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default" w:ascii="ＭＳ 明朝" w:hAnsi="ＭＳ 明朝"/>
                <w:sz w:val="18"/>
              </w:rPr>
              <w:t>令和　　年　　月　　日（　</w:t>
            </w:r>
            <w:r>
              <w:rPr>
                <w:rFonts w:hint="default" w:ascii="ＭＳ 明朝" w:hAnsi="ＭＳ 明朝"/>
                <w:sz w:val="18"/>
              </w:rPr>
              <w:t xml:space="preserve">  </w:t>
            </w:r>
            <w:r>
              <w:rPr>
                <w:rFonts w:hint="default" w:ascii="ＭＳ 明朝" w:hAnsi="ＭＳ 明朝"/>
                <w:sz w:val="18"/>
              </w:rPr>
              <w:t>）　</w:t>
            </w:r>
            <w:r>
              <w:rPr>
                <w:rFonts w:hint="default" w:ascii="ＭＳ 明朝" w:hAnsi="ＭＳ 明朝"/>
                <w:sz w:val="18"/>
              </w:rPr>
              <w:t xml:space="preserve">  :   </w:t>
            </w:r>
            <w:r>
              <w:rPr>
                <w:rFonts w:hint="default" w:ascii="ＭＳ 明朝" w:hAnsi="ＭＳ 明朝"/>
                <w:sz w:val="18"/>
              </w:rPr>
              <w:t>　</w:t>
            </w:r>
          </w:p>
        </w:tc>
      </w:tr>
      <w:tr>
        <w:trPr>
          <w:trHeight w:val="360" w:hRule="atLeast"/>
        </w:trPr>
        <w:tc>
          <w:tcPr>
            <w:tcW w:w="124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2F2F2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　考</w:t>
            </w:r>
          </w:p>
        </w:tc>
        <w:tc>
          <w:tcPr>
            <w:tcW w:w="719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 w:ascii="ＭＳ 明朝" w:hAnsi="ＭＳ 明朝"/>
          <w:sz w:val="18"/>
          <w:u w:val="double" w:color="auto"/>
        </w:rPr>
      </w:pPr>
      <w:r>
        <w:rPr>
          <w:rFonts w:hint="default" w:ascii="ＭＳ 明朝" w:hAnsi="ＭＳ 明朝"/>
          <w:sz w:val="18"/>
          <w:u w:val="double" w:color="auto"/>
        </w:rPr>
        <w:t>　　　　　　　　　　　　　　　　　　　　　　　　　　　　　　　　　　　　　　　　　　　　　　　　　　　</w:t>
      </w:r>
    </w:p>
    <w:p>
      <w:pPr>
        <w:pStyle w:val="0"/>
        <w:spacing w:line="240" w:lineRule="exact"/>
        <w:ind w:leftChars="0" w:hanging="1076" w:hangingChars="598"/>
        <w:jc w:val="left"/>
        <w:rPr>
          <w:rFonts w:hint="default" w:ascii="ＭＳ 明朝" w:hAnsi="ＭＳ 明朝"/>
          <w:sz w:val="18"/>
        </w:rPr>
      </w:pPr>
      <w:r>
        <w:rPr>
          <w:rFonts w:hint="default" w:ascii="ＭＳ 明朝" w:hAnsi="ＭＳ 明朝"/>
          <w:sz w:val="18"/>
        </w:rPr>
        <w:t>◇</w:t>
      </w:r>
      <w:r>
        <w:rPr>
          <w:rFonts w:hint="default" w:ascii="ＭＳ 明朝" w:hAnsi="ＭＳ 明朝"/>
          <w:sz w:val="18"/>
        </w:rPr>
        <w:t>提出方法：電子メールに添付</w:t>
      </w:r>
      <w:r>
        <w:rPr>
          <w:rFonts w:hint="eastAsia" w:ascii="ＭＳ 明朝" w:hAnsi="ＭＳ 明朝"/>
          <w:sz w:val="18"/>
        </w:rPr>
        <w:t>。</w:t>
      </w:r>
      <w:r>
        <w:rPr>
          <w:rFonts w:hint="default" w:ascii="ＭＳ 明朝" w:hAnsi="ＭＳ 明朝"/>
          <w:sz w:val="18"/>
        </w:rPr>
        <w:t>件名は「</w:t>
      </w:r>
      <w:r>
        <w:rPr>
          <w:rFonts w:hint="eastAsia" w:ascii="ＭＳ 明朝" w:hAnsi="ＭＳ 明朝"/>
          <w:sz w:val="18"/>
        </w:rPr>
        <w:t>精華町水道メーター検針及び関連業務委託</w:t>
      </w:r>
      <w:r>
        <w:rPr>
          <w:rFonts w:hint="default" w:ascii="ＭＳ 明朝" w:hAnsi="ＭＳ 明朝"/>
          <w:sz w:val="18"/>
        </w:rPr>
        <w:t>事業者選定プロポーザル質問書</w:t>
      </w:r>
      <w:r>
        <w:rPr>
          <w:rFonts w:hint="eastAsia" w:ascii="ＭＳ 明朝" w:hAnsi="ＭＳ 明朝"/>
          <w:sz w:val="18"/>
        </w:rPr>
        <w:t>　</w:t>
      </w:r>
      <w:r>
        <w:rPr>
          <w:rFonts w:hint="default" w:ascii="ＭＳ 明朝" w:hAnsi="ＭＳ 明朝"/>
          <w:sz w:val="18"/>
        </w:rPr>
        <w:t>事業者名」</w:t>
      </w:r>
    </w:p>
    <w:p>
      <w:pPr>
        <w:pStyle w:val="0"/>
        <w:spacing w:line="240" w:lineRule="exact"/>
        <w:jc w:val="left"/>
        <w:rPr>
          <w:rFonts w:hint="default" w:ascii="ＭＳ 明朝" w:hAnsi="ＭＳ 明朝"/>
          <w:sz w:val="18"/>
        </w:rPr>
      </w:pPr>
      <w:r>
        <w:rPr>
          <w:rFonts w:hint="default" w:ascii="ＭＳ 明朝" w:hAnsi="ＭＳ 明朝"/>
          <w:sz w:val="18"/>
        </w:rPr>
        <w:t>◇</w:t>
      </w:r>
      <w:r>
        <w:rPr>
          <w:rFonts w:hint="default" w:ascii="ＭＳ 明朝" w:hAnsi="ＭＳ 明朝"/>
          <w:sz w:val="18"/>
        </w:rPr>
        <w:t>提出期限：令和</w:t>
      </w:r>
      <w:r>
        <w:rPr>
          <w:rFonts w:hint="eastAsia" w:ascii="ＭＳ 明朝" w:hAnsi="ＭＳ 明朝"/>
          <w:sz w:val="18"/>
        </w:rPr>
        <w:t>８</w:t>
      </w:r>
      <w:r>
        <w:rPr>
          <w:rFonts w:hint="default" w:ascii="ＭＳ 明朝" w:hAnsi="ＭＳ 明朝"/>
          <w:sz w:val="18"/>
        </w:rPr>
        <w:t>年</w:t>
      </w:r>
      <w:r>
        <w:rPr>
          <w:rFonts w:hint="eastAsia" w:ascii="ＭＳ 明朝" w:hAnsi="ＭＳ 明朝"/>
          <w:sz w:val="18"/>
        </w:rPr>
        <w:t>８</w:t>
      </w:r>
      <w:r>
        <w:rPr>
          <w:rFonts w:hint="default" w:ascii="ＭＳ 明朝" w:hAnsi="ＭＳ 明朝"/>
          <w:sz w:val="18"/>
        </w:rPr>
        <w:t>月</w:t>
      </w:r>
      <w:r>
        <w:rPr>
          <w:rFonts w:hint="eastAsia" w:ascii="ＭＳ 明朝" w:hAnsi="ＭＳ 明朝"/>
          <w:sz w:val="18"/>
        </w:rPr>
        <w:t>６</w:t>
      </w:r>
      <w:r>
        <w:rPr>
          <w:rFonts w:hint="default" w:ascii="ＭＳ 明朝" w:hAnsi="ＭＳ 明朝"/>
          <w:sz w:val="18"/>
        </w:rPr>
        <w:t>日（</w:t>
      </w:r>
      <w:r>
        <w:rPr>
          <w:rFonts w:hint="eastAsia" w:ascii="ＭＳ 明朝" w:hAnsi="ＭＳ 明朝"/>
          <w:sz w:val="18"/>
        </w:rPr>
        <w:t>木</w:t>
      </w:r>
      <w:r>
        <w:rPr>
          <w:rFonts w:hint="default" w:ascii="ＭＳ 明朝" w:hAnsi="ＭＳ 明朝"/>
          <w:sz w:val="18"/>
        </w:rPr>
        <w:t>）</w:t>
      </w:r>
      <w:r>
        <w:rPr>
          <w:rFonts w:hint="eastAsia" w:ascii="ＭＳ 明朝" w:hAnsi="ＭＳ 明朝"/>
          <w:sz w:val="18"/>
        </w:rPr>
        <w:t>午後５</w:t>
      </w:r>
      <w:r>
        <w:rPr>
          <w:rFonts w:hint="default" w:ascii="ＭＳ 明朝" w:hAnsi="ＭＳ 明朝"/>
          <w:sz w:val="18"/>
        </w:rPr>
        <w:t>時</w:t>
      </w:r>
    </w:p>
    <w:p>
      <w:pPr>
        <w:pStyle w:val="0"/>
        <w:spacing w:line="240" w:lineRule="exact"/>
        <w:jc w:val="left"/>
        <w:rPr>
          <w:rFonts w:hint="default" w:ascii="ＭＳ 明朝" w:hAnsi="ＭＳ 明朝"/>
          <w:sz w:val="18"/>
        </w:rPr>
      </w:pPr>
      <w:r>
        <w:rPr>
          <w:rFonts w:hint="default" w:ascii="ＭＳ 明朝" w:hAnsi="ＭＳ 明朝"/>
          <w:sz w:val="18"/>
        </w:rPr>
        <w:t>◇</w:t>
      </w:r>
      <w:r>
        <w:rPr>
          <w:rFonts w:hint="default" w:ascii="ＭＳ 明朝" w:hAnsi="ＭＳ 明朝"/>
          <w:spacing w:val="75"/>
          <w:kern w:val="0"/>
          <w:sz w:val="18"/>
        </w:rPr>
        <w:t>提出</w:t>
      </w:r>
      <w:r>
        <w:rPr>
          <w:rFonts w:hint="default" w:ascii="ＭＳ 明朝" w:hAnsi="ＭＳ 明朝"/>
          <w:kern w:val="0"/>
          <w:sz w:val="18"/>
        </w:rPr>
        <w:t>先</w:t>
      </w:r>
      <w:r>
        <w:rPr>
          <w:rFonts w:hint="default" w:ascii="ＭＳ 明朝" w:hAnsi="ＭＳ 明朝"/>
          <w:sz w:val="18"/>
        </w:rPr>
        <w:t>：</w:t>
      </w:r>
      <w:r>
        <w:rPr>
          <w:rFonts w:hint="eastAsia" w:ascii="ＭＳ 明朝" w:hAnsi="ＭＳ 明朝"/>
          <w:sz w:val="18"/>
        </w:rPr>
        <w:t>精華町上下水道部経理営業課　　</w:t>
      </w:r>
      <w:r>
        <w:rPr>
          <w:rFonts w:hint="eastAsia" w:ascii="ＭＳ 明朝" w:hAnsi="ＭＳ 明朝"/>
          <w:sz w:val="18"/>
        </w:rPr>
        <w:t>keirieigyo@town.seika.lg.jp</w:t>
      </w:r>
    </w:p>
    <w:sectPr>
      <w:pgSz w:w="11906" w:h="16838"/>
      <w:pgMar w:top="1560" w:right="1701" w:bottom="567" w:left="1701" w:header="851" w:footer="0" w:gutter="0"/>
      <w:pgNumType w:start="4"/>
      <w:cols w:space="720"/>
      <w:formProt w:val="0"/>
      <w:textDirection w:val="lrTb"/>
      <w:docGrid w:type="lines" w:linePitch="360" w:charSpace="614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Liberation Sans">
    <w:panose1 w:val="00000000000000000000"/>
    <w:charset w:val="01"/>
    <w:family w:val="swiss"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efaultTabStop w:val="840"/>
  <w:autoHyphenation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pacing w:before="0" w:beforeLines="0" w:beforeAutospacing="0" w:after="0" w:afterLines="0" w:afterAutospacing="0"/>
      <w:jc w:val="both"/>
    </w:pPr>
    <w:rPr>
      <w:rFonts w:asciiTheme="minorHAnsi" w:hAnsiTheme="minorHAnsi" w:eastAsiaTheme="minorEastAsia"/>
      <w:color w:val="auto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qFormat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吹き出し (文字)"/>
    <w:basedOn w:val="10"/>
    <w:next w:val="15"/>
    <w:link w:val="0"/>
    <w:uiPriority w:val="0"/>
    <w:qFormat/>
    <w:rPr>
      <w:rFonts w:asciiTheme="majorHAnsi" w:hAnsiTheme="majorHAnsi" w:eastAsiaTheme="majorEastAsia"/>
      <w:sz w:val="18"/>
    </w:rPr>
  </w:style>
  <w:style w:type="character" w:styleId="16" w:customStyle="1">
    <w:name w:val="ヘッダー (文字)"/>
    <w:basedOn w:val="10"/>
    <w:next w:val="16"/>
    <w:link w:val="0"/>
    <w:uiPriority w:val="0"/>
    <w:qFormat/>
  </w:style>
  <w:style w:type="character" w:styleId="17" w:customStyle="1">
    <w:name w:val="フッター (文字)"/>
    <w:basedOn w:val="10"/>
    <w:next w:val="17"/>
    <w:link w:val="0"/>
    <w:uiPriority w:val="0"/>
    <w:qFormat/>
  </w:style>
  <w:style w:type="paragraph" w:styleId="18" w:customStyle="1">
    <w:name w:val="見出し"/>
    <w:basedOn w:val="0"/>
    <w:next w:val="19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/>
      <w:sz w:val="28"/>
    </w:rPr>
  </w:style>
  <w:style w:type="paragraph" w:styleId="19">
    <w:name w:val="Body Text"/>
    <w:basedOn w:val="0"/>
    <w:next w:val="19"/>
    <w:link w:val="0"/>
    <w:uiPriority w:val="0"/>
    <w:pPr>
      <w:spacing w:before="0" w:beforeLines="0" w:beforeAutospacing="0" w:after="140" w:afterLines="0" w:afterAutospacing="0" w:line="276" w:lineRule="auto"/>
    </w:pPr>
  </w:style>
  <w:style w:type="paragraph" w:styleId="20">
    <w:name w:val="List"/>
    <w:basedOn w:val="19"/>
    <w:next w:val="20"/>
    <w:link w:val="0"/>
    <w:uiPriority w:val="0"/>
  </w:style>
  <w:style w:type="paragraph" w:styleId="21" w:customStyle="1">
    <w:name w:val="Caption"/>
    <w:basedOn w:val="0"/>
    <w:next w:val="21"/>
    <w:link w:val="0"/>
    <w:uiPriority w:val="0"/>
    <w:qFormat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22" w:customStyle="1">
    <w:name w:val="索引"/>
    <w:basedOn w:val="0"/>
    <w:next w:val="22"/>
    <w:link w:val="0"/>
    <w:uiPriority w:val="0"/>
    <w:qFormat/>
    <w:pPr>
      <w:suppressLineNumbers w:val="1"/>
    </w:pPr>
  </w:style>
  <w:style w:type="paragraph" w:styleId="23">
    <w:name w:val="Balloon Text"/>
    <w:basedOn w:val="0"/>
    <w:next w:val="23"/>
    <w:link w:val="0"/>
    <w:uiPriority w:val="0"/>
    <w:semiHidden/>
    <w:qFormat/>
    <w:rPr>
      <w:rFonts w:asciiTheme="majorHAnsi" w:hAnsiTheme="majorHAnsi" w:eastAsiaTheme="majorEastAsia"/>
      <w:sz w:val="18"/>
    </w:rPr>
  </w:style>
  <w:style w:type="paragraph" w:styleId="24" w:customStyle="1">
    <w:name w:val="ヘッダーとフッター"/>
    <w:basedOn w:val="0"/>
    <w:next w:val="24"/>
    <w:link w:val="0"/>
    <w:uiPriority w:val="0"/>
    <w:qFormat/>
  </w:style>
  <w:style w:type="paragraph" w:styleId="25" w:customStyle="1">
    <w:name w:val="Header"/>
    <w:basedOn w:val="0"/>
    <w:next w:val="25"/>
    <w:link w:val="0"/>
    <w:uiPriority w:val="0"/>
    <w:pPr>
      <w:tabs>
        <w:tab w:val="clear" w:pos="840"/>
        <w:tab w:val="center" w:leader="none" w:pos="4252"/>
        <w:tab w:val="right" w:leader="none" w:pos="8504"/>
      </w:tabs>
      <w:snapToGrid w:val="0"/>
    </w:pPr>
  </w:style>
  <w:style w:type="paragraph" w:styleId="26" w:customStyle="1">
    <w:name w:val="Footer"/>
    <w:basedOn w:val="0"/>
    <w:next w:val="26"/>
    <w:link w:val="0"/>
    <w:uiPriority w:val="0"/>
    <w:pPr>
      <w:tabs>
        <w:tab w:val="clear" w:pos="840"/>
        <w:tab w:val="center" w:leader="none" w:pos="4252"/>
        <w:tab w:val="right" w:leader="none" w:pos="8504"/>
      </w:tabs>
      <w:snapToGrid w:val="0"/>
    </w:p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2640</TotalTime>
  <Pages>1</Pages>
  <Words>5</Words>
  <Characters>318</Characters>
  <Application>JUST Note</Application>
  <Lines>36</Lines>
  <Paragraphs>23</Paragraphs>
  <CharactersWithSpaces>456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佐藤智子</cp:lastModifiedBy>
  <cp:lastPrinted>2026-07-13T08:21:37Z</cp:lastPrinted>
  <dcterms:modified xsi:type="dcterms:W3CDTF">2026-07-13T08:33:51Z</dcterms:modified>
  <cp:revision>18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AppVersion">
    <vt:lpwstr>16.0000</vt:lpwstr>
  </property>
  <property fmtid="{D5CDD505-2E9C-101B-9397-08002B2CF9AE}" pid="3" name="Company">
    <vt:lpwstr>横須賀市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