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（第８条関係）</w:t>
      </w:r>
    </w:p>
    <w:p>
      <w:pPr>
        <w:pStyle w:val="0"/>
        <w:spacing w:before="120" w:beforeLines="0" w:beforeAutospacing="0"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　　　製造所</w:t>
      </w:r>
    </w:p>
    <w:p>
      <w:pPr>
        <w:pStyle w:val="0"/>
        <w:spacing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危険物貯蔵所廃止届出書</w:t>
      </w:r>
    </w:p>
    <w:p>
      <w:pPr>
        <w:pStyle w:val="0"/>
        <w:spacing w:after="120" w:afterLines="0" w:afterAutospacing="0"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　　　取扱所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1276"/>
        <w:gridCol w:w="2126"/>
        <w:gridCol w:w="1134"/>
        <w:gridCol w:w="426"/>
        <w:gridCol w:w="992"/>
        <w:gridCol w:w="2067"/>
      </w:tblGrid>
      <w:tr>
        <w:trPr>
          <w:cantSplit/>
        </w:trPr>
        <w:tc>
          <w:tcPr>
            <w:tcW w:w="9254" w:type="dxa"/>
            <w:gridSpan w:val="7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　華　町　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届　出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5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855" w:hRule="atLeast"/>
        </w:trPr>
        <w:tc>
          <w:tcPr>
            <w:tcW w:w="12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795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trHeight w:val="940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936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7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50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>
          <w:cantSplit/>
          <w:trHeight w:val="818" w:hRule="atLeast"/>
        </w:trPr>
        <w:tc>
          <w:tcPr>
            <w:tcW w:w="2509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6745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品名（指定数量）の記載については、当該危険物の指定数量が品名の記載のみでは明確で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82</Words>
  <Characters>471</Characters>
  <Application>JUST Note</Application>
  <Lines>3</Lines>
  <Paragraphs>1</Paragraphs>
  <Company>精華町役場</Company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2021-01-05T10:26:00Z</dcterms:created>
  <dcterms:modified xsi:type="dcterms:W3CDTF">2021-01-16T12:24:55Z</dcterms:modified>
  <cp:revision>3</cp:revision>
</cp:coreProperties>
</file>