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15</w:t>
      </w:r>
      <w:r>
        <w:rPr>
          <w:rFonts w:hint="eastAsia"/>
          <w:sz w:val="20"/>
        </w:rPr>
        <w:t>（第７条関係）</w:t>
      </w:r>
    </w:p>
    <w:p>
      <w:pPr>
        <w:pStyle w:val="0"/>
        <w:spacing w:before="120" w:beforeLines="0" w:beforeAutospacing="0" w:line="0" w:lineRule="atLeast"/>
        <w:rPr>
          <w:rFonts w:hint="default"/>
          <w:sz w:val="25"/>
        </w:rPr>
      </w:pPr>
      <w:r>
        <w:rPr>
          <w:rFonts w:hint="eastAsia"/>
          <w:sz w:val="25"/>
        </w:rPr>
        <w:t>　　　　　　　　　　　　　　製造所</w:t>
      </w:r>
    </w:p>
    <w:p>
      <w:pPr>
        <w:pStyle w:val="0"/>
        <w:spacing w:line="0" w:lineRule="atLeast"/>
        <w:rPr>
          <w:rFonts w:hint="default"/>
          <w:sz w:val="25"/>
        </w:rPr>
      </w:pPr>
      <w:r>
        <w:rPr>
          <w:rFonts w:hint="eastAsia"/>
          <w:sz w:val="25"/>
        </w:rPr>
        <w:t>　　　　　　　　　　　危険物貯蔵所譲渡引渡届出書</w:t>
      </w:r>
    </w:p>
    <w:p>
      <w:pPr>
        <w:pStyle w:val="0"/>
        <w:spacing w:after="120" w:afterLines="0" w:afterAutospacing="0" w:line="0" w:lineRule="atLeast"/>
        <w:rPr>
          <w:rFonts w:hint="default"/>
          <w:sz w:val="24"/>
        </w:rPr>
      </w:pPr>
      <w:r>
        <w:rPr>
          <w:rFonts w:hint="eastAsia"/>
          <w:sz w:val="25"/>
        </w:rPr>
        <w:t>　　　　　　　　　　　　　　取扱所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83"/>
        <w:gridCol w:w="850"/>
        <w:gridCol w:w="1134"/>
        <w:gridCol w:w="2268"/>
        <w:gridCol w:w="1418"/>
        <w:gridCol w:w="142"/>
        <w:gridCol w:w="992"/>
        <w:gridCol w:w="2067"/>
      </w:tblGrid>
      <w:tr>
        <w:trPr>
          <w:cantSplit/>
        </w:trPr>
        <w:tc>
          <w:tcPr>
            <w:tcW w:w="9254" w:type="dxa"/>
            <w:gridSpan w:val="8"/>
            <w:vAlign w:val="top"/>
          </w:tcPr>
          <w:p>
            <w:pPr>
              <w:pStyle w:val="0"/>
              <w:spacing w:before="120" w:beforeLines="0" w:beforeAutospacing="0" w:line="0" w:lineRule="atLeast"/>
              <w:ind w:right="267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>
            <w:pPr>
              <w:pStyle w:val="0"/>
              <w:spacing w:before="120" w:beforeLines="0" w:beforeAutospacing="0" w:line="0" w:lineRule="atLeas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精　華　町　長　　殿</w:t>
            </w:r>
          </w:p>
          <w:p>
            <w:pPr>
              <w:pStyle w:val="0"/>
              <w:spacing w:before="120" w:beforeLines="0" w:before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届　出　者</w:t>
            </w:r>
          </w:p>
          <w:p>
            <w:pPr>
              <w:pStyle w:val="0"/>
              <w:spacing w:before="120" w:beforeLines="0" w:beforeAutospacing="0"/>
              <w:ind w:right="267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住　所　　　　　　　　　　　　　　（電話　　　　　　）</w:t>
            </w:r>
          </w:p>
          <w:p>
            <w:pPr>
              <w:pStyle w:val="0"/>
              <w:wordWrap w:val="0"/>
              <w:spacing w:before="120" w:beforeLines="0" w:beforeAutospacing="0"/>
              <w:ind w:right="267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氏　名　　　　　　　　　　　　　　　　　　　　　　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</w:t>
            </w:r>
          </w:p>
        </w:tc>
      </w:tr>
      <w:tr>
        <w:trPr>
          <w:cantSplit/>
          <w:trHeight w:val="631" w:hRule="atLeast"/>
        </w:trPr>
        <w:tc>
          <w:tcPr>
            <w:tcW w:w="1233" w:type="dxa"/>
            <w:gridSpan w:val="2"/>
            <w:vMerge w:val="restart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譲渡又は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引渡を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受けた者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887" w:type="dxa"/>
            <w:gridSpan w:val="5"/>
            <w:vAlign w:val="bottom"/>
          </w:tcPr>
          <w:p>
            <w:pPr>
              <w:pStyle w:val="0"/>
              <w:spacing w:line="0" w:lineRule="atLeast"/>
              <w:ind w:left="4012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>
        <w:trPr>
          <w:cantSplit/>
          <w:trHeight w:val="710" w:hRule="atLeast"/>
        </w:trPr>
        <w:tc>
          <w:tcPr>
            <w:tcW w:w="1233" w:type="dxa"/>
            <w:gridSpan w:val="2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887" w:type="dxa"/>
            <w:gridSpan w:val="5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710" w:hRule="atLeast"/>
        </w:trPr>
        <w:tc>
          <w:tcPr>
            <w:tcW w:w="1233" w:type="dxa"/>
            <w:gridSpan w:val="2"/>
            <w:vMerge w:val="restart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譲渡又は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引渡を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した者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887" w:type="dxa"/>
            <w:gridSpan w:val="5"/>
            <w:vAlign w:val="bottom"/>
          </w:tcPr>
          <w:p>
            <w:pPr>
              <w:pStyle w:val="0"/>
              <w:spacing w:line="0" w:lineRule="atLeast"/>
              <w:ind w:left="4012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>
        <w:trPr>
          <w:cantSplit/>
          <w:trHeight w:val="530" w:hRule="atLeast"/>
        </w:trPr>
        <w:tc>
          <w:tcPr>
            <w:tcW w:w="1233" w:type="dxa"/>
            <w:gridSpan w:val="2"/>
            <w:vMerge w:val="continue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887" w:type="dxa"/>
            <w:gridSpan w:val="5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612" w:hRule="atLeast"/>
        </w:trPr>
        <w:tc>
          <w:tcPr>
            <w:tcW w:w="383" w:type="dxa"/>
            <w:vMerge w:val="restart"/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887" w:type="dxa"/>
            <w:gridSpan w:val="5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750" w:hRule="atLeast"/>
        </w:trPr>
        <w:tc>
          <w:tcPr>
            <w:tcW w:w="383" w:type="dxa"/>
            <w:vMerge w:val="continue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59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750" w:hRule="atLeast"/>
        </w:trPr>
        <w:tc>
          <w:tcPr>
            <w:tcW w:w="383" w:type="dxa"/>
            <w:vMerge w:val="continue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設置の許可年月日及び許可番号</w:t>
            </w:r>
          </w:p>
        </w:tc>
        <w:tc>
          <w:tcPr>
            <w:tcW w:w="6887" w:type="dxa"/>
            <w:gridSpan w:val="5"/>
            <w:vAlign w:val="center"/>
          </w:tcPr>
          <w:p>
            <w:pPr>
              <w:pStyle w:val="0"/>
              <w:spacing w:line="0" w:lineRule="atLeast"/>
              <w:ind w:right="409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　月　　　日　　　　第　　　　　号</w:t>
            </w:r>
          </w:p>
        </w:tc>
      </w:tr>
      <w:tr>
        <w:trPr>
          <w:cantSplit/>
          <w:trHeight w:val="750" w:hRule="atLeast"/>
        </w:trPr>
        <w:tc>
          <w:tcPr>
            <w:tcW w:w="383" w:type="dxa"/>
            <w:vMerge w:val="continue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設置の完成検査年月日及び検査番号</w:t>
            </w:r>
          </w:p>
        </w:tc>
        <w:tc>
          <w:tcPr>
            <w:tcW w:w="6887" w:type="dxa"/>
            <w:gridSpan w:val="5"/>
            <w:vAlign w:val="center"/>
          </w:tcPr>
          <w:p>
            <w:pPr>
              <w:pStyle w:val="0"/>
              <w:spacing w:line="0" w:lineRule="atLeast"/>
              <w:ind w:right="409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　月　　　日　　　　第　　　　　号</w:t>
            </w:r>
          </w:p>
        </w:tc>
      </w:tr>
      <w:tr>
        <w:trPr>
          <w:cantSplit/>
          <w:trHeight w:val="868" w:hRule="atLeast"/>
        </w:trPr>
        <w:tc>
          <w:tcPr>
            <w:tcW w:w="383" w:type="dxa"/>
            <w:vMerge w:val="continue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危険物の類、品名（指定数量）、最大数量</w:t>
            </w:r>
          </w:p>
        </w:tc>
        <w:tc>
          <w:tcPr>
            <w:tcW w:w="3686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指定数量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の倍数</w:t>
            </w:r>
          </w:p>
        </w:tc>
        <w:tc>
          <w:tcPr>
            <w:tcW w:w="2067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750" w:hRule="atLeast"/>
        </w:trPr>
        <w:tc>
          <w:tcPr>
            <w:tcW w:w="2367" w:type="dxa"/>
            <w:gridSpan w:val="3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譲渡又は引渡の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あつた理由</w:t>
            </w:r>
          </w:p>
        </w:tc>
        <w:tc>
          <w:tcPr>
            <w:tcW w:w="6887" w:type="dxa"/>
            <w:gridSpan w:val="5"/>
            <w:vAlign w:val="center"/>
          </w:tcPr>
          <w:p>
            <w:pPr>
              <w:pStyle w:val="0"/>
              <w:spacing w:line="0" w:lineRule="atLeast"/>
              <w:ind w:right="409"/>
              <w:jc w:val="right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2367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887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</w:tr>
      <w:tr>
        <w:trPr>
          <w:cantSplit/>
          <w:trHeight w:val="873" w:hRule="atLeast"/>
        </w:trPr>
        <w:tc>
          <w:tcPr>
            <w:tcW w:w="2367" w:type="dxa"/>
            <w:gridSpan w:val="3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6887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before="120" w:beforeLines="0" w:beforeAutospacing="0" w:line="0" w:lineRule="atLeast"/>
        <w:rPr>
          <w:rFonts w:hint="default"/>
          <w:sz w:val="20"/>
        </w:rPr>
      </w:pPr>
      <w:r>
        <w:rPr>
          <w:rFonts w:hint="eastAsia"/>
          <w:sz w:val="20"/>
        </w:rPr>
        <w:t>備考　１　この用紙の大きさは、日本産業規格Ａ４とすること。</w:t>
      </w:r>
    </w:p>
    <w:p>
      <w:pPr>
        <w:pStyle w:val="0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２　法人にあつては、その名称、代表者氏名及び主たる事務所の所在地を記入すること。</w:t>
      </w:r>
    </w:p>
    <w:p>
      <w:pPr>
        <w:pStyle w:val="15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３　品名（指定数量）の記載については、当該危険物の指定数量が品名の記載のみでは明確で</w:t>
      </w:r>
    </w:p>
    <w:p>
      <w:pPr>
        <w:pStyle w:val="15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　ない場合に（　）内に該当する指定数量を記載すること。</w:t>
      </w:r>
    </w:p>
    <w:p>
      <w:pPr>
        <w:pStyle w:val="15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４　※印の欄は、記入しないこと。</w:t>
      </w:r>
    </w:p>
    <w:p>
      <w:pPr>
        <w:pStyle w:val="15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５　譲渡引渡を証明する書類を添付すること。</w:t>
      </w:r>
    </w:p>
    <w:sectPr>
      <w:pgSz w:w="11906" w:h="16838"/>
      <w:pgMar w:top="1418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16"/>
    </w:rPr>
  </w:style>
  <w:style w:type="paragraph" w:styleId="16">
    <w:name w:val="Body Text 2"/>
    <w:basedOn w:val="0"/>
    <w:next w:val="16"/>
    <w:link w:val="0"/>
    <w:uiPriority w:val="0"/>
    <w:pPr>
      <w:ind w:right="1774"/>
      <w:jc w:val="distribute"/>
    </w:pPr>
    <w:rPr>
      <w:sz w:val="20"/>
    </w:rPr>
  </w:style>
  <w:style w:type="paragraph" w:styleId="17">
    <w:name w:val="Body Text 3"/>
    <w:basedOn w:val="0"/>
    <w:next w:val="17"/>
    <w:link w:val="0"/>
    <w:uiPriority w:val="0"/>
    <w:pPr>
      <w:spacing w:line="0" w:lineRule="atLeast"/>
      <w:ind w:right="1629"/>
      <w:jc w:val="distribute"/>
    </w:pPr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360</Words>
  <Characters>250</Characters>
  <Application>JUST Note</Application>
  <Lines>2</Lines>
  <Paragraphs>1</Paragraphs>
  <Company>精華町役場</Company>
  <CharactersWithSpaces>609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安田 啓一</dc:creator>
  <cp:lastModifiedBy>太田 長宏</cp:lastModifiedBy>
  <dcterms:created xsi:type="dcterms:W3CDTF">2021-01-05T10:26:00Z</dcterms:created>
  <dcterms:modified xsi:type="dcterms:W3CDTF">2021-01-16T12:25:08Z</dcterms:modified>
  <cp:revision>3</cp:revision>
</cp:coreProperties>
</file>