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21</w:t>
      </w:r>
      <w:r>
        <w:rPr>
          <w:rFonts w:hint="eastAsia" w:ascii="ＭＳ 明朝" w:hAnsi="ＭＳ 明朝"/>
        </w:rPr>
        <w:t>号様式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17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054"/>
        <w:gridCol w:w="629"/>
        <w:gridCol w:w="3977"/>
      </w:tblGrid>
      <w:tr>
        <w:trPr>
          <w:trHeight w:val="648" w:hRule="atLeast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危険物取扱従事者等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解任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830"/>
        <w:gridCol w:w="4830"/>
      </w:tblGrid>
      <w:tr>
        <w:trPr>
          <w:trHeight w:val="563" w:hRule="atLeast"/>
        </w:trPr>
        <w:tc>
          <w:tcPr>
            <w:tcW w:w="48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(</w:t>
            </w:r>
            <w:r>
              <w:rPr>
                <w:rFonts w:hint="eastAsia" w:ascii="ＭＳ 明朝" w:hAnsi="ＭＳ 明朝"/>
              </w:rPr>
              <w:t>あて先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>精華町</w:t>
            </w:r>
            <w:r>
              <w:rPr>
                <w:rFonts w:hint="eastAsia" w:ascii="ＭＳ 明朝" w:hAnsi="ＭＳ 明朝"/>
              </w:rPr>
              <w:t>長</w:t>
            </w:r>
          </w:p>
        </w:tc>
        <w:tc>
          <w:tcPr>
            <w:tcW w:w="48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1472" w:hRule="atLeast"/>
        </w:trPr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届出者の住所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法人にあっては、主たる事業所の所在地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48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名称及び代表者名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電話　　　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92"/>
        <w:gridCol w:w="196"/>
        <w:gridCol w:w="1064"/>
        <w:gridCol w:w="1974"/>
        <w:gridCol w:w="924"/>
        <w:gridCol w:w="1050"/>
        <w:gridCol w:w="420"/>
        <w:gridCol w:w="2940"/>
      </w:tblGrid>
      <w:tr>
        <w:trPr>
          <w:cantSplit/>
          <w:trHeight w:val="930" w:hRule="atLeast"/>
        </w:trPr>
        <w:tc>
          <w:tcPr>
            <w:tcW w:w="9660" w:type="dxa"/>
            <w:gridSpan w:val="8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危険物製造所等の危険物取扱従事者等を次のとおり　選任・解任　しましたので届け出ます。</w:t>
            </w:r>
          </w:p>
        </w:tc>
      </w:tr>
      <w:tr>
        <w:trPr>
          <w:cantSplit/>
          <w:trHeight w:val="714" w:hRule="atLeast"/>
        </w:trPr>
        <w:tc>
          <w:tcPr>
            <w:tcW w:w="23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施設の名称</w:t>
            </w:r>
          </w:p>
        </w:tc>
        <w:tc>
          <w:tcPr>
            <w:tcW w:w="730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128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設置者</w:t>
            </w:r>
          </w:p>
        </w:tc>
        <w:tc>
          <w:tcPr>
            <w:tcW w:w="1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30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1288" w:type="dxa"/>
            <w:gridSpan w:val="2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06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730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35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製造所等の別</w:t>
            </w:r>
          </w:p>
        </w:tc>
        <w:tc>
          <w:tcPr>
            <w:tcW w:w="28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47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"/>
              </w:rPr>
              <w:t>貯蔵所又</w:t>
            </w:r>
            <w:r>
              <w:rPr>
                <w:rFonts w:hint="eastAsia" w:ascii="ＭＳ 明朝" w:hAnsi="ＭＳ 明朝"/>
              </w:rPr>
              <w:t>は取扱所の区分</w:t>
            </w:r>
          </w:p>
        </w:tc>
        <w:tc>
          <w:tcPr>
            <w:tcW w:w="294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35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許可年月日・番号</w:t>
            </w:r>
          </w:p>
        </w:tc>
        <w:tc>
          <w:tcPr>
            <w:tcW w:w="7308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　月　　　日　　　　　第　　　　　　　　号</w:t>
            </w:r>
          </w:p>
        </w:tc>
      </w:tr>
      <w:tr>
        <w:trPr>
          <w:cantSplit/>
          <w:trHeight w:val="660" w:hRule="atLeast"/>
        </w:trPr>
        <w:tc>
          <w:tcPr>
            <w:tcW w:w="109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選任又は解任した危険物取扱従事者等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選任・解任の別</w:t>
            </w:r>
          </w:p>
        </w:tc>
        <w:tc>
          <w:tcPr>
            <w:tcW w:w="197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30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1974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免状の種類</w:t>
            </w:r>
          </w:p>
        </w:tc>
        <w:tc>
          <w:tcPr>
            <w:tcW w:w="3360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交付年月</w:t>
            </w:r>
            <w:r>
              <w:rPr>
                <w:rFonts w:hint="eastAsia" w:ascii="ＭＳ 明朝" w:hAnsi="ＭＳ 明朝"/>
              </w:rPr>
              <w:t>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  <w:spacing w:val="39"/>
              </w:rPr>
              <w:t>保安講習受講年月</w:t>
            </w:r>
            <w:r>
              <w:rPr>
                <w:rFonts w:hint="eastAsia" w:ascii="ＭＳ 明朝" w:hAnsi="ＭＳ 明朝"/>
              </w:rPr>
              <w:t>日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960" w:hRule="atLeast"/>
        </w:trPr>
        <w:tc>
          <w:tcPr>
            <w:tcW w:w="10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9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7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□甲種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□乙種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第　　類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□丙種</w:t>
            </w:r>
          </w:p>
        </w:tc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  <w:r>
              <w:rPr>
                <w:rFonts w:hint="default" w:ascii="ＭＳ 明朝" w:hAnsi="ＭＳ 明朝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年　　月　　日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960" w:hRule="atLeast"/>
        </w:trPr>
        <w:tc>
          <w:tcPr>
            <w:tcW w:w="10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9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7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□甲種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□乙種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第　　類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□丙種</w:t>
            </w:r>
          </w:p>
        </w:tc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  <w:r>
              <w:rPr>
                <w:rFonts w:hint="default" w:ascii="ＭＳ 明朝" w:hAnsi="ＭＳ 明朝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年　　月　　日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960" w:hRule="atLeast"/>
        </w:trPr>
        <w:tc>
          <w:tcPr>
            <w:tcW w:w="10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9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7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□甲種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□乙種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第　　類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□丙種</w:t>
            </w:r>
          </w:p>
        </w:tc>
        <w:tc>
          <w:tcPr>
            <w:tcW w:w="336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  <w:r>
              <w:rPr>
                <w:rFonts w:hint="default" w:ascii="ＭＳ 明朝" w:hAnsi="ＭＳ 明朝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年　　月　　日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960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選</w:t>
            </w:r>
            <w:r>
              <w:rPr>
                <w:rFonts w:hint="eastAsia" w:ascii="ＭＳ 明朝" w:hAnsi="ＭＳ 明朝"/>
              </w:rPr>
              <w:t>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pacing w:val="52"/>
              </w:rPr>
              <w:t>解</w:t>
            </w:r>
            <w:r>
              <w:rPr>
                <w:rFonts w:hint="eastAsia" w:ascii="ＭＳ 明朝" w:hAnsi="ＭＳ 明朝"/>
              </w:rPr>
              <w:t>任</w:t>
            </w:r>
          </w:p>
        </w:tc>
        <w:tc>
          <w:tcPr>
            <w:tcW w:w="197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□甲種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□乙種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第　　類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□丙種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  <w:r>
              <w:rPr>
                <w:rFonts w:hint="default" w:ascii="ＭＳ 明朝" w:hAnsi="ＭＳ 明朝"/>
              </w:rPr>
              <w:t xml:space="preserve">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年　　月　　日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注　該当する□には、レ印を記入してください。</w:t>
      </w:r>
    </w:p>
    <w:sectPr>
      <w:pgSz w:w="11906" w:h="16838"/>
      <w:pgMar w:top="1418" w:right="1134" w:bottom="1418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87</Words>
  <Characters>501</Characters>
  <Application>JUST Note</Application>
  <Lines>4</Lines>
  <Paragraphs>1</Paragraphs>
  <Company>精華町役場</Company>
  <CharactersWithSpaces>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第21号様式(第17条関係)</dc:title>
  <cp:lastModifiedBy>太田 長宏</cp:lastModifiedBy>
  <cp:lastPrinted>2001-05-31T04:58:00Z</cp:lastPrinted>
  <dcterms:created xsi:type="dcterms:W3CDTF">2021-01-05T10:15:00Z</dcterms:created>
  <dcterms:modified xsi:type="dcterms:W3CDTF">2021-05-12T08:07:45Z</dcterms:modified>
  <cp:revision>3</cp:revision>
</cp:coreProperties>
</file>