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22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19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24"/>
        <w:gridCol w:w="2170"/>
        <w:gridCol w:w="710"/>
        <w:gridCol w:w="508"/>
        <w:gridCol w:w="1301"/>
        <w:gridCol w:w="2296"/>
      </w:tblGrid>
      <w:tr>
        <w:trPr>
          <w:trHeight w:val="555" w:hRule="atLeast"/>
        </w:trPr>
        <w:tc>
          <w:tcPr>
            <w:tcW w:w="8209" w:type="dxa"/>
            <w:gridSpan w:val="6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0"/>
              </w:rPr>
              <w:t>タンク等検査申請</w:t>
            </w:r>
            <w:r>
              <w:rPr>
                <w:rFonts w:hint="eastAsia"/>
              </w:rPr>
              <w:t>書</w:t>
            </w:r>
          </w:p>
        </w:tc>
      </w:tr>
      <w:tr>
        <w:trPr>
          <w:trHeight w:val="540" w:hRule="atLeast"/>
        </w:trPr>
        <w:tc>
          <w:tcPr>
            <w:tcW w:w="410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19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41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年　　　月　　　日</w:t>
            </w:r>
          </w:p>
        </w:tc>
      </w:tr>
      <w:tr>
        <w:trPr>
          <w:trHeight w:val="1275" w:hRule="atLeast"/>
        </w:trPr>
        <w:tc>
          <w:tcPr>
            <w:tcW w:w="410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  <w:spacing w:val="6"/>
              </w:rPr>
              <w:t>申請者の住所</w:t>
            </w:r>
            <w:r>
              <w:rPr>
                <w:rFonts w:hint="default"/>
                <w:spacing w:val="6"/>
              </w:rPr>
              <w:t>(</w:t>
            </w:r>
            <w:r>
              <w:rPr>
                <w:rFonts w:hint="eastAsia"/>
                <w:spacing w:val="6"/>
              </w:rPr>
              <w:t>法人にあっては、主</w:t>
            </w:r>
            <w:r>
              <w:rPr>
                <w:rFonts w:hint="eastAsia"/>
                <w:spacing w:val="4"/>
              </w:rPr>
              <w:t>たる事務所の所在地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1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>申請者の氏名</w:t>
            </w:r>
            <w:r>
              <w:rPr>
                <w:rFonts w:hint="default"/>
                <w:spacing w:val="6"/>
              </w:rPr>
              <w:t>(</w:t>
            </w:r>
            <w:r>
              <w:rPr>
                <w:rFonts w:hint="eastAsia"/>
                <w:spacing w:val="6"/>
              </w:rPr>
              <w:t>法人にあっては、名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4"/>
              </w:rPr>
              <w:t>及び代表者名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ind w:right="246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trHeight w:val="70" w:hRule="atLeast"/>
        </w:trPr>
        <w:tc>
          <w:tcPr>
            <w:tcW w:w="8209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461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N w:val="0"/>
              <w:ind w:left="-57" w:right="-113"/>
              <w:rPr>
                <w:rFonts w:hint="default"/>
              </w:rPr>
            </w:pPr>
            <w:r>
              <w:rPr>
                <w:rFonts w:hint="eastAsia"/>
              </w:rPr>
              <w:t>　精華町火災予防条例第</w:t>
            </w:r>
            <w:r>
              <w:rPr>
                <w:rFonts w:hint="default"/>
              </w:rPr>
              <w:t>60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項の規定により</w:t>
            </w:r>
          </w:p>
        </w:tc>
        <w:tc>
          <w:tcPr>
            <w:tcW w:w="1301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N w:val="0"/>
              <w:ind w:left="-113" w:right="-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/>
                <w:spacing w:val="54"/>
              </w:rPr>
              <w:t>タン</w:t>
            </w:r>
            <w:r>
              <w:rPr>
                <w:rFonts w:hint="eastAsia"/>
              </w:rPr>
              <w:t>ク</w:t>
            </w:r>
          </w:p>
          <w:p>
            <w:pPr>
              <w:pStyle w:val="0"/>
              <w:autoSpaceDN w:val="0"/>
              <w:ind w:left="-113" w:right="-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安全装置</w:t>
            </w:r>
          </w:p>
        </w:tc>
        <w:tc>
          <w:tcPr>
            <w:tcW w:w="2296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N w:val="0"/>
              <w:ind w:left="-113" w:right="-113"/>
              <w:rPr>
                <w:rFonts w:hint="default"/>
              </w:rPr>
            </w:pPr>
            <w:r>
              <w:rPr>
                <w:rFonts w:hint="eastAsia"/>
              </w:rPr>
              <w:t>の検査を申請します。</w:t>
            </w:r>
          </w:p>
        </w:tc>
      </w:tr>
      <w:tr>
        <w:trPr>
          <w:cantSplit/>
          <w:trHeight w:val="111" w:hRule="atLeast"/>
        </w:trPr>
        <w:tc>
          <w:tcPr>
            <w:tcW w:w="8209" w:type="dxa"/>
            <w:gridSpan w:val="6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095" w:hRule="atLeast"/>
        </w:trPr>
        <w:tc>
          <w:tcPr>
            <w:tcW w:w="33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タンク検査の種別</w:t>
            </w:r>
          </w:p>
        </w:tc>
        <w:tc>
          <w:tcPr>
            <w:tcW w:w="481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□水張　　□</w:t>
            </w:r>
            <w:r>
              <w:rPr>
                <w:rFonts w:hint="default"/>
              </w:rPr>
              <w:t>600</w:t>
            </w:r>
            <w:r>
              <w:rPr>
                <w:rFonts w:hint="eastAsia"/>
              </w:rPr>
              <w:t>リットル以下のもの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□水圧　　□</w:t>
            </w:r>
            <w:r>
              <w:rPr>
                <w:rFonts w:hint="default"/>
              </w:rPr>
              <w:t>600</w:t>
            </w:r>
            <w:r>
              <w:rPr>
                <w:rFonts w:hint="eastAsia"/>
              </w:rPr>
              <w:t>リットルを超えるもの</w:t>
            </w:r>
          </w:p>
        </w:tc>
      </w:tr>
      <w:tr>
        <w:trPr>
          <w:cantSplit/>
          <w:trHeight w:val="1095" w:hRule="atLeast"/>
        </w:trPr>
        <w:tc>
          <w:tcPr>
            <w:tcW w:w="122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タンクの設置者</w:t>
            </w:r>
          </w:p>
        </w:tc>
        <w:tc>
          <w:tcPr>
            <w:tcW w:w="21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</w:p>
        </w:tc>
        <w:tc>
          <w:tcPr>
            <w:tcW w:w="481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095" w:hRule="atLeast"/>
        </w:trPr>
        <w:tc>
          <w:tcPr>
            <w:tcW w:w="1224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rPr>
                <w:rFonts w:hint="default"/>
              </w:rPr>
              <w:t>)</w:t>
            </w:r>
          </w:p>
        </w:tc>
        <w:tc>
          <w:tcPr>
            <w:tcW w:w="481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33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タンクの設置場所</w:t>
            </w:r>
          </w:p>
        </w:tc>
        <w:tc>
          <w:tcPr>
            <w:tcW w:w="481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122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タンク又は安全装置</w:t>
            </w:r>
          </w:p>
        </w:tc>
        <w:tc>
          <w:tcPr>
            <w:tcW w:w="21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481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年　　　月　　　日</w:t>
            </w:r>
          </w:p>
        </w:tc>
      </w:tr>
      <w:tr>
        <w:trPr>
          <w:cantSplit/>
          <w:trHeight w:val="1155" w:hRule="atLeast"/>
        </w:trPr>
        <w:tc>
          <w:tcPr>
            <w:tcW w:w="1224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製造者の氏名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rPr>
                <w:rFonts w:hint="default"/>
              </w:rPr>
              <w:t>)</w:t>
            </w:r>
          </w:p>
        </w:tc>
        <w:tc>
          <w:tcPr>
            <w:tcW w:w="481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47" w:hRule="atLeast"/>
        </w:trPr>
        <w:tc>
          <w:tcPr>
            <w:tcW w:w="1224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型式、材料及び構造等の概要</w:t>
            </w:r>
          </w:p>
        </w:tc>
        <w:tc>
          <w:tcPr>
            <w:tcW w:w="481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　</w:t>
      </w:r>
      <w:r>
        <w:rPr>
          <w:rFonts w:hint="default"/>
        </w:rPr>
        <w:t>1</w:t>
      </w:r>
      <w:r>
        <w:rPr>
          <w:rFonts w:hint="eastAsia"/>
        </w:rPr>
        <w:t>　該当する□には、レ印を記入してください。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2</w:t>
      </w:r>
      <w:r>
        <w:rPr>
          <w:rFonts w:hint="eastAsia"/>
        </w:rPr>
        <w:t>　設計図書、仕様書等を添付してください。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63</Words>
  <Characters>362</Characters>
  <Application>JUST Note</Application>
  <Lines>3</Lines>
  <Paragraphs>1</Paragraphs>
  <Company>精華町役場</Company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第22号様式(第19条関係)</dc:title>
  <cp:lastModifiedBy>野田 涼太</cp:lastModifiedBy>
  <cp:lastPrinted>2002-03-03T07:40:00Z</cp:lastPrinted>
  <dcterms:created xsi:type="dcterms:W3CDTF">2021-01-05T08:03:00Z</dcterms:created>
  <dcterms:modified xsi:type="dcterms:W3CDTF">2021-01-05T08:03:38Z</dcterms:modified>
  <cp:revision>2</cp:revision>
</cp:coreProperties>
</file>