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073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7"/>
        <w:gridCol w:w="426"/>
        <w:gridCol w:w="283"/>
        <w:gridCol w:w="405"/>
        <w:gridCol w:w="1281"/>
        <w:gridCol w:w="15"/>
        <w:gridCol w:w="2408"/>
        <w:gridCol w:w="833"/>
        <w:gridCol w:w="729"/>
        <w:gridCol w:w="2126"/>
      </w:tblGrid>
      <w:tr>
        <w:trPr>
          <w:trHeight w:val="1010" w:hRule="atLeast"/>
        </w:trPr>
        <w:tc>
          <w:tcPr>
            <w:tcW w:w="9073" w:type="dxa"/>
            <w:gridSpan w:val="10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135255</wp:posOffset>
                      </wp:positionV>
                      <wp:extent cx="667385" cy="538480"/>
                      <wp:effectExtent l="0" t="0" r="635" b="635"/>
                      <wp:wrapNone/>
                      <wp:docPr id="1026" name="Group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7385" cy="538480"/>
                                <a:chOff x="4644" y="1064"/>
                                <a:chExt cx="766" cy="848"/>
                              </a:xfrm>
                            </wpg:grpSpPr>
                            <wps:wsp>
                              <wps:cNvPr id="102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44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28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44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style="mso-wrap-distance-right:9pt;mso-wrap-distance-bottom:0pt;margin-top:10.65pt;mso-position-vertical-relative:text;mso-position-horizontal-relative:text;position:absolute;height:42.4pt;mso-wrap-distance-top:0pt;width:52.55pt;mso-wrap-distance-left:9pt;margin-left:137.5pt;z-index:5;" coordsize="766,848" coordorigin="4644,1064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644;position:absolute;" o:spid="_x0000_s1027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644;position:absolute;" o:spid="_x0000_s1028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w:t>別記様式第１号の２の２の２の２（第４条の２、第５１条の１１の３関係）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統括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管理者選任（解任）届出書</w:t>
            </w:r>
          </w:p>
        </w:tc>
      </w:tr>
      <w:tr>
        <w:trPr>
          <w:trHeight w:val="2529" w:hRule="atLeast"/>
        </w:trPr>
        <w:tc>
          <w:tcPr>
            <w:tcW w:w="9073" w:type="dxa"/>
            <w:gridSpan w:val="10"/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ind w:right="960" w:firstLine="205" w:firstLineChars="100"/>
              <w:rPr>
                <w:rFonts w:hint="default"/>
              </w:rPr>
            </w:pPr>
          </w:p>
          <w:p>
            <w:pPr>
              <w:pStyle w:val="0"/>
              <w:ind w:right="960" w:firstLine="205" w:firstLineChars="100"/>
              <w:rPr>
                <w:rFonts w:hint="default"/>
              </w:rPr>
            </w:pPr>
            <w:r>
              <w:rPr>
                <w:rFonts w:hint="eastAsia"/>
              </w:rPr>
              <w:t>　　精華町消防長　殿</w:t>
            </w:r>
          </w:p>
          <w:p>
            <w:pPr>
              <w:pStyle w:val="0"/>
              <w:ind w:firstLine="3688" w:firstLineChars="1800"/>
              <w:rPr>
                <w:rFonts w:hint="eastAsia"/>
                <w:sz w:val="14"/>
              </w:rPr>
            </w:pPr>
            <w:r>
              <w:rPr>
                <w:rFonts w:hint="eastAsia"/>
              </w:rPr>
              <w:t>管理権原者　　　　　　　　　　　　　　　　　　　　</w:t>
            </w:r>
          </w:p>
          <w:p>
            <w:pPr>
              <w:pStyle w:val="0"/>
              <w:ind w:firstLine="3688" w:firstLineChars="1800"/>
              <w:rPr>
                <w:rFonts w:hint="eastAsia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  <w:u w:val="single" w:color="auto"/>
              </w:rPr>
              <w:t>住所　　　　　　　　　　　　　　　　　　　　　</w:t>
            </w:r>
          </w:p>
          <w:p>
            <w:pPr>
              <w:pStyle w:val="0"/>
              <w:ind w:firstLine="3688" w:firstLineChars="180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  <w:u w:val="single" w:color="auto"/>
              </w:rPr>
              <w:t>氏名　（法人の場合は、名称及び代表者氏名）　　</w:t>
            </w:r>
          </w:p>
          <w:p>
            <w:pPr>
              <w:pStyle w:val="0"/>
              <w:ind w:firstLine="3688" w:firstLineChars="1800"/>
              <w:rPr>
                <w:rFonts w:hint="eastAsia"/>
                <w:sz w:val="21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109220</wp:posOffset>
                      </wp:positionV>
                      <wp:extent cx="686435" cy="538480"/>
                      <wp:effectExtent l="0" t="0" r="635" b="635"/>
                      <wp:wrapNone/>
                      <wp:docPr id="1029" name="Group 1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435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1030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□防火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  <wps:wsp>
                              <wps:cNvPr id="1031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spacing w:line="180" w:lineRule="auto"/>
                                      <w:rPr>
                                        <w:rFonts w:hint="default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□防災</w:t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anchor="t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" style="mso-wrap-distance-right:9pt;mso-wrap-distance-bottom:0pt;margin-top:8.6pt;mso-position-vertical-relative:text;mso-position-horizontal-relative:text;position:absolute;height:42.4pt;mso-wrap-distance-top:0pt;width:54.05pt;mso-wrap-distance-left:9pt;margin-left:102.85pt;z-index:2;" coordsize="766,848" coordorigin="4570,1064" o:spid="_x0000_s1029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96;width:766;top:1064;left:4570;position:absolute;" o:spid="_x0000_s1030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□防火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 id="テキスト ボックス 2" style="height:496;width:766;top:1416;left:4570;position:absolute;" o:spid="_x0000_s1031" filled="f" stroked="f" o:spt="202" type="#_x0000_t202">
                        <v:fill/>
                        <v:textbox style="layout-flow:horizontal;" inset="2.5399999999999996mm,1.2699999999999998mm,2.5399999999999996mm,1.2699999999999998mm">
                          <w:txbxContent>
                            <w:p>
                              <w:pPr>
                                <w:pStyle w:val="0"/>
                                <w:spacing w:line="180" w:lineRule="auto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□防災</w:t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  <w:u w:val="single" w:color="auto"/>
              </w:rPr>
              <w:t>電話番号　　　　　　　　　　　　　　　　　　　</w:t>
            </w:r>
          </w:p>
          <w:p>
            <w:pPr>
              <w:pStyle w:val="0"/>
              <w:ind w:firstLine="3688" w:firstLineChars="1800"/>
              <w:rPr>
                <w:rFonts w:hint="eastAsia"/>
                <w:sz w:val="14"/>
              </w:rPr>
            </w:pPr>
          </w:p>
          <w:p>
            <w:pPr>
              <w:pStyle w:val="0"/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　下記のとおり、統括　　　　　管理者を選任（解任）したので届け出ます。</w:t>
            </w:r>
          </w:p>
          <w:p>
            <w:pPr>
              <w:pStyle w:val="0"/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>
        <w:trPr>
          <w:cantSplit/>
          <w:trHeight w:val="559" w:hRule="atLeast"/>
        </w:trPr>
        <w:tc>
          <w:tcPr>
            <w:tcW w:w="993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205" w:right="113" w:hanging="205" w:hangingChars="100"/>
              <w:jc w:val="distribute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建築物その他の工作物</w:t>
            </w:r>
          </w:p>
          <w:p>
            <w:pPr>
              <w:pStyle w:val="0"/>
              <w:spacing w:line="240" w:lineRule="exact"/>
              <w:ind w:left="205" w:right="113" w:hanging="205" w:hangingChars="100"/>
              <w:jc w:val="distribute"/>
              <w:rPr>
                <w:rFonts w:hint="eastAsia"/>
                <w:kern w:val="0"/>
                <w:sz w:val="18"/>
              </w:rPr>
            </w:pPr>
            <w:r>
              <w:rPr>
                <w:rFonts w:hint="eastAsia"/>
                <w:kern w:val="0"/>
              </w:rPr>
              <w:t>　　</w:t>
            </w:r>
            <w:r>
              <w:rPr>
                <w:rFonts w:hint="eastAsia"/>
                <w:kern w:val="0"/>
                <w:sz w:val="18"/>
              </w:rPr>
              <w:t>又は　　</w:t>
            </w:r>
          </w:p>
          <w:p>
            <w:pPr>
              <w:pStyle w:val="0"/>
              <w:spacing w:line="240" w:lineRule="exact"/>
              <w:ind w:left="175" w:right="113" w:hanging="175" w:hangingChars="100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防火対象物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096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99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電話（　　）　　　　　</w:t>
            </w:r>
          </w:p>
        </w:tc>
      </w:tr>
      <w:tr>
        <w:trPr>
          <w:cantSplit/>
          <w:trHeight w:val="554" w:hRule="atLeast"/>
        </w:trPr>
        <w:tc>
          <w:tcPr>
            <w:tcW w:w="99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408" w:type="dxa"/>
            <w:vAlign w:val="center"/>
          </w:tcPr>
          <w:p>
            <w:pPr>
              <w:pStyle w:val="0"/>
              <w:rPr>
                <w:rFonts w:hint="eastAsia"/>
                <w:kern w:val="0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令別表第１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firstLine="205" w:firstLineChars="100"/>
              <w:rPr>
                <w:rFonts w:hint="eastAsia"/>
              </w:rPr>
            </w:pPr>
            <w:r>
              <w:rPr>
                <w:rFonts w:hint="eastAsia"/>
              </w:rPr>
              <w:t>（　　　）項</w:t>
            </w:r>
          </w:p>
        </w:tc>
      </w:tr>
      <w:tr>
        <w:trPr>
          <w:cantSplit/>
          <w:trHeight w:val="548" w:hRule="atLeast"/>
        </w:trPr>
        <w:tc>
          <w:tcPr>
            <w:tcW w:w="993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2408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　甲　種　□　乙　種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56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3"/>
                <w:kern w:val="0"/>
                <w:fitText w:val="4510" w:id="1"/>
              </w:rPr>
              <w:t>統括防火・防災管理</w:t>
            </w:r>
            <w:r>
              <w:rPr>
                <w:rFonts w:hint="eastAsia"/>
                <w:spacing w:val="8"/>
                <w:kern w:val="0"/>
                <w:fitText w:val="4510" w:id="1"/>
              </w:rPr>
              <w:t>者</w:t>
            </w:r>
          </w:p>
        </w:tc>
        <w:tc>
          <w:tcPr>
            <w:tcW w:w="42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1984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6096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32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096" w:type="dxa"/>
            <w:gridSpan w:val="4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3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385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　　　資　　　格</w:t>
            </w:r>
          </w:p>
        </w:tc>
        <w:tc>
          <w:tcPr>
            <w:tcW w:w="40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　別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pStyle w:val="0"/>
              <w:spacing w:line="250" w:lineRule="exact"/>
              <w:ind w:left="-42" w:firstLine="390" w:firstLineChars="200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</w:rPr>
              <w:t>□防火管理（□</w:t>
            </w:r>
            <w:r>
              <w:rPr>
                <w:rFonts w:hint="eastAsia"/>
                <w:kern w:val="0"/>
                <w:sz w:val="18"/>
              </w:rPr>
              <w:t>甲種　</w:t>
            </w:r>
            <w:r>
              <w:rPr>
                <w:rFonts w:hint="eastAsia"/>
                <w:kern w:val="0"/>
                <w:sz w:val="20"/>
              </w:rPr>
              <w:t>□</w:t>
            </w:r>
            <w:r>
              <w:rPr>
                <w:rFonts w:hint="eastAsia"/>
                <w:kern w:val="0"/>
                <w:sz w:val="18"/>
              </w:rPr>
              <w:t>乙種）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pStyle w:val="0"/>
              <w:spacing w:line="250" w:lineRule="exact"/>
              <w:ind w:firstLine="195" w:firstLineChars="100"/>
              <w:rPr>
                <w:rFonts w:hint="eastAsia"/>
              </w:rPr>
            </w:pPr>
            <w:r>
              <w:rPr>
                <w:rFonts w:hint="eastAsia"/>
                <w:kern w:val="0"/>
                <w:sz w:val="20"/>
              </w:rPr>
              <w:t>□　</w:t>
            </w:r>
            <w:r>
              <w:rPr>
                <w:rFonts w:hint="eastAsia"/>
                <w:kern w:val="0"/>
                <w:sz w:val="18"/>
              </w:rPr>
              <w:t>防災管理</w:t>
            </w:r>
          </w:p>
        </w:tc>
      </w:tr>
      <w:tr>
        <w:trPr>
          <w:cantSplit/>
          <w:trHeight w:val="47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5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pacing w:val="2"/>
                <w:sz w:val="22"/>
              </w:rPr>
              <w:t>講習機関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85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412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cantSplit/>
          <w:trHeight w:val="527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□令第３条第１項第（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）号（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）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□令第４７条第１項第（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）号</w:t>
            </w:r>
          </w:p>
        </w:tc>
      </w:tr>
      <w:tr>
        <w:trPr>
          <w:cantSplit/>
          <w:trHeight w:val="60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□規則第２条第第（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　　）号</w:t>
            </w:r>
          </w:p>
        </w:tc>
        <w:tc>
          <w:tcPr>
            <w:tcW w:w="285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□規則第５１の５条第（　　）号</w:t>
            </w:r>
          </w:p>
        </w:tc>
      </w:tr>
      <w:tr>
        <w:trPr>
          <w:cantSplit/>
          <w:trHeight w:val="514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</w:t>
            </w:r>
          </w:p>
        </w:tc>
        <w:tc>
          <w:tcPr>
            <w:tcW w:w="196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氏　　　　　　名</w:t>
            </w:r>
          </w:p>
        </w:tc>
        <w:tc>
          <w:tcPr>
            <w:tcW w:w="6111" w:type="dxa"/>
            <w:gridSpan w:val="5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89" w:hRule="atLeast"/>
        </w:trPr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9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cantSplit/>
          <w:trHeight w:val="436" w:hRule="atLeast"/>
        </w:trPr>
        <w:tc>
          <w:tcPr>
            <w:tcW w:w="56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69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解任理由</w:t>
            </w:r>
          </w:p>
        </w:tc>
        <w:tc>
          <w:tcPr>
            <w:tcW w:w="6111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3" w:hRule="atLeast"/>
        </w:trPr>
        <w:tc>
          <w:tcPr>
            <w:tcW w:w="2962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1" w:hRule="atLeast"/>
        </w:trPr>
        <w:tc>
          <w:tcPr>
            <w:tcW w:w="296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　欄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11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00"/>
              </w:rPr>
              <w:t>経過</w:t>
            </w:r>
            <w:r>
              <w:rPr>
                <w:rFonts w:hint="eastAsia"/>
              </w:rPr>
              <w:t>欄</w:t>
            </w:r>
            <w:r>
              <w:rPr>
                <w:rFonts w:hint="eastAsia"/>
                <w:vertAlign w:val="superscript"/>
              </w:rPr>
              <w:t>※</w:t>
            </w:r>
          </w:p>
        </w:tc>
      </w:tr>
      <w:tr>
        <w:trPr>
          <w:trHeight w:val="944" w:hRule="atLeast"/>
        </w:trPr>
        <w:tc>
          <w:tcPr>
            <w:tcW w:w="2962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6111" w:type="dxa"/>
            <w:gridSpan w:val="5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24" w:hRule="atLeast"/>
        </w:trPr>
        <w:tc>
          <w:tcPr>
            <w:tcW w:w="9073" w:type="dxa"/>
            <w:gridSpan w:val="10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この用紙の大きさは、日本産業規格Ａ４とすること。</w:t>
            </w:r>
          </w:p>
          <w:p>
            <w:pPr>
              <w:pStyle w:val="21"/>
              <w:ind w:firstLine="525" w:firstLineChars="300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２　□印のある欄については、該当の□印にレを付けること。</w:t>
            </w:r>
          </w:p>
          <w:p>
            <w:pPr>
              <w:pStyle w:val="21"/>
              <w:ind w:firstLine="525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　統括防火・防災管理者の資格を証する書面を添付すること。</w:t>
            </w:r>
          </w:p>
          <w:p>
            <w:pPr>
              <w:pStyle w:val="21"/>
              <w:ind w:firstLine="525" w:firstLineChars="3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　※印の欄は、記入しないこと。</w:t>
            </w:r>
          </w:p>
        </w:tc>
      </w:tr>
    </w:tbl>
    <w:p>
      <w:pPr>
        <w:pStyle w:val="0"/>
        <w:spacing w:line="20" w:lineRule="exact"/>
        <w:rPr>
          <w:rFonts w:hint="eastAsia"/>
        </w:rPr>
      </w:pPr>
    </w:p>
    <w:sectPr>
      <w:type w:val="nextColumn"/>
      <w:pgSz w:w="11907" w:h="16840"/>
      <w:pgMar w:top="851" w:right="1418" w:bottom="567" w:left="1474" w:header="284" w:footer="284" w:gutter="0"/>
      <w:cols w:space="720"/>
      <w:textDirection w:val="lrTb"/>
      <w:docGrid w:type="linesAndChars" w:linePitch="439" w:charSpace="-1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5"/>
  <w:drawingGridVerticalSpacing w:val="439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130</Words>
  <Characters>744</Characters>
  <Application>JUST Note</Application>
  <Lines>6</Lines>
  <Paragraphs>1</Paragraphs>
  <Company>精華町役場</Company>
  <CharactersWithSpaces>873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安田 啓一</dc:creator>
  <cp:lastModifiedBy>澤田 勝憲</cp:lastModifiedBy>
  <dcterms:created xsi:type="dcterms:W3CDTF">2021-01-05T08:35:00Z</dcterms:created>
  <dcterms:modified xsi:type="dcterms:W3CDTF">2021-01-05T08:35:55Z</dcterms:modified>
  <cp:revision>2</cp:revision>
</cp:coreProperties>
</file>