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200"/>
          <w:sz w:val="40"/>
        </w:rPr>
      </w:pPr>
      <w:bookmarkStart w:id="0" w:name="_GoBack"/>
      <w:bookmarkEnd w:id="0"/>
      <w:r>
        <w:rPr>
          <w:rFonts w:hint="eastAsia"/>
          <w:w w:val="200"/>
          <w:sz w:val="40"/>
        </w:rPr>
        <w:t>入　札　書</w:t>
      </w:r>
    </w:p>
    <w:p>
      <w:pPr>
        <w:pStyle w:val="0"/>
        <w:rPr>
          <w:rFonts w:hint="eastAsia"/>
          <w:sz w:val="28"/>
        </w:rPr>
      </w:pPr>
    </w:p>
    <w:p>
      <w:pPr>
        <w:pStyle w:val="0"/>
        <w:spacing w:line="280" w:lineRule="exact"/>
        <w:rPr>
          <w:rFonts w:hint="eastAsia"/>
          <w:sz w:val="28"/>
        </w:rPr>
      </w:pPr>
      <w:r>
        <w:rPr>
          <w:rFonts w:hint="eastAsia"/>
          <w:sz w:val="28"/>
        </w:rPr>
        <w:t>業務名　精北・山田荘・東光小学校・精華南・精華西中学校印刷機賃借業務</w:t>
      </w:r>
    </w:p>
    <w:p>
      <w:pPr>
        <w:pStyle w:val="0"/>
        <w:spacing w:line="280" w:lineRule="exact"/>
        <w:rPr>
          <w:rFonts w:hint="eastAsia"/>
          <w:sz w:val="28"/>
        </w:rPr>
      </w:pPr>
    </w:p>
    <w:p>
      <w:pPr>
        <w:pStyle w:val="0"/>
        <w:rPr>
          <w:rFonts w:hint="eastAsia"/>
          <w:b w:val="1"/>
          <w:w w:val="200"/>
          <w:sz w:val="28"/>
          <w:u w:val="double"/>
        </w:rPr>
      </w:pPr>
      <w:r>
        <w:rPr>
          <w:rFonts w:hint="eastAsia"/>
          <w:b w:val="1"/>
          <w:w w:val="200"/>
          <w:sz w:val="28"/>
          <w:u w:val="double"/>
        </w:rPr>
        <w:t>入札金額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なお、上記の金額には消費税等相当額は含んでいません。</w:t>
      </w:r>
    </w:p>
    <w:p>
      <w:pPr>
        <w:pStyle w:val="0"/>
        <w:ind w:left="1364" w:leftChars="620" w:firstLine="1"/>
        <w:rPr>
          <w:rFonts w:hint="eastAsia"/>
        </w:rPr>
      </w:pPr>
    </w:p>
    <w:p>
      <w:pPr>
        <w:pStyle w:val="0"/>
        <w:ind w:left="1364" w:leftChars="620" w:firstLine="1"/>
        <w:rPr>
          <w:rFonts w:hint="eastAsia"/>
        </w:rPr>
      </w:pPr>
      <w:r>
        <w:rPr>
          <w:rFonts w:hint="eastAsia"/>
        </w:rPr>
        <w:t>入札額算出計算書</w:t>
      </w:r>
    </w:p>
    <w:p>
      <w:pPr>
        <w:pStyle w:val="0"/>
        <w:ind w:left="1364" w:leftChars="620" w:firstLine="1"/>
        <w:rPr>
          <w:rFonts w:hint="eastAsia"/>
        </w:rPr>
      </w:pPr>
    </w:p>
    <w:p>
      <w:pPr>
        <w:pStyle w:val="0"/>
        <w:ind w:left="1364" w:leftChars="620" w:firstLine="0" w:firstLineChars="0"/>
        <w:rPr>
          <w:rFonts w:hint="eastAsia"/>
        </w:rPr>
      </w:pPr>
      <w:r>
        <w:rPr>
          <w:rFonts w:hint="eastAsia"/>
          <w:kern w:val="0"/>
        </w:rPr>
        <w:t>月当たり　１台　</w:t>
      </w:r>
      <w:r>
        <w:rPr>
          <w:rFonts w:hint="eastAsia"/>
          <w:kern w:val="0"/>
          <w:u w:val="single"/>
        </w:rPr>
        <w:t>　　　　　　　円</w:t>
      </w:r>
      <w:r>
        <w:rPr>
          <w:rFonts w:hint="eastAsia"/>
          <w:kern w:val="0"/>
        </w:rPr>
        <w:t>／月×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台＝　</w:t>
      </w:r>
      <w:r>
        <w:rPr>
          <w:rFonts w:hint="eastAsia"/>
          <w:kern w:val="0"/>
          <w:u w:val="single"/>
        </w:rPr>
        <w:t>　　　　　　　　円</w:t>
      </w:r>
      <w:r>
        <w:rPr>
          <w:rFonts w:hint="eastAsia"/>
          <w:kern w:val="0"/>
        </w:rPr>
        <w:t>／月（※１）</w:t>
      </w:r>
    </w:p>
    <w:p>
      <w:pPr>
        <w:pStyle w:val="0"/>
        <w:ind w:left="1364" w:leftChars="620" w:firstLine="880" w:firstLineChars="400"/>
        <w:rPr>
          <w:rFonts w:hint="eastAsia"/>
        </w:rPr>
      </w:pPr>
    </w:p>
    <w:p>
      <w:pPr>
        <w:pStyle w:val="0"/>
        <w:ind w:left="1364" w:leftChars="620" w:firstLine="1"/>
        <w:rPr>
          <w:rFonts w:hint="eastAsia"/>
        </w:rPr>
      </w:pPr>
      <w:r>
        <w:rPr>
          <w:rFonts w:hint="eastAsia"/>
          <w:u w:val="single"/>
        </w:rPr>
        <w:t>　　　　　　　　円</w:t>
      </w:r>
      <w:r>
        <w:rPr>
          <w:rFonts w:hint="eastAsia"/>
        </w:rPr>
        <w:t>／月（※１）×６０カ月（賃貸期間）＝　</w:t>
      </w:r>
      <w:r>
        <w:rPr>
          <w:rFonts w:hint="eastAsia"/>
          <w:u w:val="single"/>
        </w:rPr>
        <w:t>　　　　　　　　　円</w:t>
      </w:r>
    </w:p>
    <w:p>
      <w:pPr>
        <w:pStyle w:val="0"/>
        <w:ind w:left="1364" w:leftChars="620" w:firstLine="1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※入札記載額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賃借期間　令和８年９月１日から令和１３年８月３１日まで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入札条件を承諾の上、上記のとおり入札します。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令和８年　　月　　日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　　住　所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　　　　　　　氏名及び名称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精華町長　杉浦　正省　様</w:t>
      </w: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174</Characters>
  <Application>JUST Note</Application>
  <Lines>23</Lines>
  <Paragraphs>14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</cp:lastModifiedBy>
  <cp:lastPrinted>2023-04-10T05:23:00Z</cp:lastPrinted>
  <dcterms:created xsi:type="dcterms:W3CDTF">2015-06-23T06:30:00Z</dcterms:created>
  <dcterms:modified xsi:type="dcterms:W3CDTF">2026-04-20T07:31:23Z</dcterms:modified>
  <cp:revision>12</cp:revision>
</cp:coreProperties>
</file>