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pageBreakBefore w:val="1"/>
        <w:ind w:firstLineChars="0"/>
        <w:jc w:val="both"/>
        <w:rPr>
          <w:rFonts w:hint="default"/>
          <w:color w:val="auto"/>
          <w:sz w:val="24"/>
        </w:rPr>
      </w:pPr>
      <w:r>
        <w:rPr>
          <w:rFonts w:hint="eastAsia"/>
        </w:rPr>
        <mc:AlternateContent>
          <mc:Choice Requires="wpg">
            <w:drawing>
              <wp:anchor simplePos="0" relativeHeight="4" behindDoc="0" locked="0" layoutInCell="1" hidden="0" allowOverlap="1">
                <wp:simplePos x="0" y="0"/>
                <wp:positionH relativeFrom="column">
                  <wp:posOffset>4692650</wp:posOffset>
                </wp:positionH>
                <wp:positionV relativeFrom="paragraph">
                  <wp:posOffset>-234950</wp:posOffset>
                </wp:positionV>
                <wp:extent cx="1259840" cy="125984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259840" cy="1259840"/>
                          <a:chOff x="8524" y="764"/>
                          <a:chExt cx="1984" cy="1984"/>
                        </a:xfrm>
                      </wpg:grpSpPr>
                      <wps:wsp>
                        <wps:cNvPr id="1027" name="オブジェクト 0"/>
                        <wps:cNvSpPr/>
                        <wps:spPr>
                          <a:xfrm>
                            <a:off x="8524" y="764"/>
                            <a:ext cx="1984" cy="1984"/>
                          </a:xfrm>
                          <a:prstGeom prst="ellipse">
                            <a:avLst/>
                          </a:prstGeom>
                          <a:noFill/>
                          <a:ln w="12700" cap="flat" cmpd="sng" algn="ctr">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28" name="オブジェクト 0"/>
                        <wps:cNvSpPr txBox="1"/>
                        <wps:spPr>
                          <a:xfrm>
                            <a:off x="9064" y="1568"/>
                            <a:ext cx="972" cy="468"/>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color w:val="BFBFBF" w:themeColor="background1" w:themeShade="C0"/>
                                </w:rPr>
                                <w:t>受付印</w:t>
                              </w:r>
                            </w:p>
                          </w:txbxContent>
                        </wps:txbx>
                        <wps:bodyPr vertOverflow="overflow" horzOverflow="overflow" wrap="square" lIns="74295" tIns="8890" rIns="74295" bIns="8890"/>
                      </wps:wsp>
                    </wpg:wgp>
                  </a:graphicData>
                </a:graphic>
              </wp:anchor>
            </w:drawing>
          </mc:Choice>
          <mc:Fallback>
            <w:pict>
              <v:group id="オブジェクト 0" style="margin-top:-18.5pt;mso-position-vertical-relative:text;mso-position-horizontal-relative:text;position:absolute;height:99.2pt;width:99.2pt;margin-left:369.5pt;z-index:4;" coordsize="1984,1984" coordorigin="8524,764" o:spid="_x0000_s1026" o:allowincell="t" o:allowoverlap="t">
                <v:oval id="オブジェクト 0" style="height:1984;width:1984;top:764;left:8524;position:absolute;" o:spid="_x0000_s1027" filled="f" stroked="t" strokecolor="#bfbfbf [2412]" strokeweight="1pt" o:spt="3">
                  <v:fill/>
                  <v:stroke linestyle="single" endcap="flat" dashstyle="solid" filltype="solid"/>
                  <v:textbox style="layout-flow:horizontal;"/>
                  <v:imagedata o:title=""/>
                  <w10:wrap type="none" anchorx="text" anchory="text"/>
                </v:oval>
                <v:shapetype id="_x0000_t202" coordsize="21600,21600" o:spt="202" path="m,l,21600r21600,l21600,xe">
                  <v:stroke joinstyle="miter"/>
                  <v:path gradientshapeok="t" o:connecttype="rect"/>
                </v:shapetype>
                <v:shape id="オブジェクト 0" style="height:468;width:972;top:1568;left:9064;position:absolute;" o:spid="_x0000_s1028"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color w:val="BFBFBF" w:themeColor="background1" w:themeShade="C0"/>
                          </w:rPr>
                          <w:t>受付印</w:t>
                        </w:r>
                      </w:p>
                    </w:txbxContent>
                  </v:textbox>
                  <v:imagedata o:title=""/>
                  <w10:wrap type="none" anchorx="text" anchory="text"/>
                </v:shape>
                <w10:wrap type="none" anchorx="text" anchory="text"/>
              </v:group>
            </w:pict>
          </mc:Fallback>
        </mc:AlternateContent>
      </w:r>
    </w:p>
    <w:p>
      <w:pPr>
        <w:pStyle w:val="15"/>
        <w:ind w:leftChars="0" w:firstLine="0" w:firstLineChars="0"/>
        <w:rPr>
          <w:rFonts w:hint="default"/>
          <w:color w:val="auto"/>
          <w:sz w:val="23"/>
        </w:rPr>
      </w:pPr>
    </w:p>
    <w:p>
      <w:pPr>
        <w:pStyle w:val="15"/>
        <w:ind w:leftChars="0" w:firstLine="0" w:firstLineChars="0"/>
        <w:jc w:val="center"/>
        <w:rPr>
          <w:rFonts w:hint="default"/>
          <w:color w:val="auto"/>
          <w:sz w:val="23"/>
        </w:rPr>
      </w:pPr>
      <w:r>
        <w:rPr>
          <w:rFonts w:hint="default"/>
          <w:color w:val="auto"/>
          <w:sz w:val="32"/>
        </w:rPr>
        <w:t>一般競争入札参加申請書</w:t>
      </w:r>
    </w:p>
    <w:p>
      <w:pPr>
        <w:pStyle w:val="15"/>
        <w:ind w:leftChars="0" w:firstLine="0" w:firstLineChars="0"/>
        <w:jc w:val="both"/>
        <w:rPr>
          <w:rFonts w:hint="default"/>
          <w:color w:val="auto"/>
          <w:sz w:val="23"/>
        </w:rPr>
      </w:pPr>
    </w:p>
    <w:p>
      <w:pPr>
        <w:pStyle w:val="15"/>
        <w:ind w:firstLine="6480" w:firstLineChars="2700"/>
        <w:rPr>
          <w:rFonts w:hint="default"/>
          <w:color w:val="auto"/>
        </w:rPr>
      </w:pPr>
      <w:r>
        <w:rPr>
          <w:rFonts w:hint="eastAsia"/>
          <w:color w:val="auto"/>
        </w:rPr>
        <w:t>令和７年　　</w:t>
      </w:r>
      <w:r>
        <w:rPr>
          <w:rFonts w:hint="default"/>
          <w:color w:val="auto"/>
        </w:rPr>
        <w:t>月</w:t>
      </w:r>
      <w:r>
        <w:rPr>
          <w:rFonts w:hint="eastAsia"/>
          <w:color w:val="auto"/>
        </w:rPr>
        <w:t>　　</w:t>
      </w:r>
      <w:r>
        <w:rPr>
          <w:rFonts w:hint="default"/>
          <w:color w:val="auto"/>
        </w:rPr>
        <w:t>日</w:t>
      </w:r>
    </w:p>
    <w:p>
      <w:pPr>
        <w:pStyle w:val="15"/>
        <w:ind w:leftChars="0" w:firstLine="0" w:firstLineChars="0"/>
        <w:rPr>
          <w:rFonts w:hint="default"/>
          <w:color w:val="auto"/>
        </w:rPr>
      </w:pPr>
    </w:p>
    <w:p>
      <w:pPr>
        <w:pStyle w:val="15"/>
        <w:rPr>
          <w:rFonts w:hint="default"/>
          <w:color w:val="auto"/>
        </w:rPr>
      </w:pPr>
      <w:r>
        <w:rPr>
          <w:rFonts w:hint="default"/>
          <w:color w:val="auto"/>
        </w:rPr>
        <w:t>精華町長</w:t>
      </w:r>
      <w:r>
        <w:rPr>
          <w:rFonts w:hint="eastAsia"/>
          <w:color w:val="auto"/>
        </w:rPr>
        <w:t>　杉浦　正省　</w:t>
      </w:r>
      <w:r>
        <w:rPr>
          <w:rFonts w:hint="default"/>
          <w:color w:val="auto"/>
        </w:rPr>
        <w:t>様</w:t>
      </w:r>
    </w:p>
    <w:p>
      <w:pPr>
        <w:pStyle w:val="15"/>
        <w:rPr>
          <w:rFonts w:hint="default"/>
          <w:color w:val="auto"/>
        </w:rPr>
      </w:pPr>
    </w:p>
    <w:p>
      <w:pPr>
        <w:pStyle w:val="15"/>
        <w:ind w:left="0" w:leftChars="0" w:firstLine="4320" w:firstLineChars="1800"/>
        <w:rPr>
          <w:rFonts w:hint="default"/>
          <w:color w:val="auto"/>
        </w:rPr>
      </w:pPr>
      <w:r>
        <w:rPr>
          <w:rFonts w:hint="eastAsia"/>
          <w:color w:val="auto"/>
        </w:rPr>
        <w:t>住所</w:t>
      </w:r>
    </w:p>
    <w:p>
      <w:pPr>
        <w:pStyle w:val="15"/>
        <w:rPr>
          <w:rFonts w:hint="default"/>
          <w:color w:val="auto"/>
        </w:rPr>
      </w:pPr>
    </w:p>
    <w:p>
      <w:pPr>
        <w:pStyle w:val="15"/>
        <w:ind w:left="0" w:leftChars="0" w:firstLine="4320" w:firstLineChars="1800"/>
        <w:rPr>
          <w:rFonts w:hint="default"/>
          <w:color w:val="auto"/>
        </w:rPr>
      </w:pPr>
      <w:r>
        <w:rPr>
          <w:rFonts w:hint="eastAsia"/>
          <w:color w:val="auto"/>
        </w:rPr>
        <w:t>商号または名称</w:t>
      </w:r>
    </w:p>
    <w:p>
      <w:pPr>
        <w:pStyle w:val="15"/>
        <w:ind w:left="0" w:leftChars="0" w:firstLine="4320" w:firstLineChars="1800"/>
        <w:rPr>
          <w:rFonts w:hint="default"/>
          <w:color w:val="auto"/>
        </w:rPr>
      </w:pPr>
      <w:r>
        <w:rPr>
          <w:rFonts w:hint="eastAsia"/>
          <w:color w:val="auto"/>
        </w:rPr>
        <w:t>代表者氏名　　　　　　　　　　　　　　　　</w:t>
      </w:r>
      <w:r>
        <w:rPr>
          <w:rFonts w:hint="default"/>
          <w:color w:val="auto"/>
        </w:rPr>
        <w:t>印</w:t>
      </w:r>
    </w:p>
    <w:p>
      <w:pPr>
        <w:pStyle w:val="15"/>
        <w:rPr>
          <w:rFonts w:hint="default"/>
          <w:color w:val="auto"/>
        </w:rPr>
      </w:pPr>
    </w:p>
    <w:p>
      <w:pPr>
        <w:pStyle w:val="15"/>
        <w:rPr>
          <w:rFonts w:hint="default"/>
          <w:color w:val="auto"/>
        </w:rPr>
      </w:pPr>
    </w:p>
    <w:p>
      <w:pPr>
        <w:pStyle w:val="15"/>
        <w:ind w:firstLine="240" w:firstLineChars="100"/>
        <w:rPr>
          <w:rFonts w:hint="default"/>
          <w:color w:val="auto"/>
        </w:rPr>
      </w:pPr>
      <w:r>
        <w:rPr>
          <w:rFonts w:hint="default"/>
          <w:color w:val="auto"/>
        </w:rPr>
        <w:t>下記</w:t>
      </w:r>
      <w:r>
        <w:rPr>
          <w:rFonts w:hint="eastAsia"/>
          <w:color w:val="auto"/>
        </w:rPr>
        <w:t>業務</w:t>
      </w:r>
      <w:r>
        <w:rPr>
          <w:rFonts w:hint="default"/>
          <w:color w:val="auto"/>
        </w:rPr>
        <w:t>の一般競争入札の参加について、別紙書類を添付して申請します。</w:t>
      </w:r>
    </w:p>
    <w:p>
      <w:pPr>
        <w:pStyle w:val="15"/>
        <w:ind w:firstLine="240" w:firstLineChars="100"/>
        <w:rPr>
          <w:rFonts w:hint="default"/>
          <w:color w:val="auto"/>
        </w:rPr>
      </w:pPr>
      <w:r>
        <w:rPr>
          <w:rFonts w:hint="default"/>
          <w:color w:val="auto"/>
        </w:rPr>
        <w:t>なお、この申請書</w:t>
      </w:r>
      <w:r>
        <w:rPr>
          <w:rFonts w:hint="eastAsia"/>
          <w:color w:val="auto"/>
        </w:rPr>
        <w:t>及び添付書類</w:t>
      </w:r>
      <w:r>
        <w:rPr>
          <w:rFonts w:hint="default"/>
          <w:color w:val="auto"/>
        </w:rPr>
        <w:t>の内容については、事実と相違ないことを誓約します。</w:t>
      </w:r>
    </w:p>
    <w:p>
      <w:pPr>
        <w:pStyle w:val="15"/>
        <w:ind w:leftChars="0" w:firstLine="0" w:firstLineChars="0"/>
        <w:rPr>
          <w:rFonts w:hint="default"/>
          <w:color w:val="auto"/>
        </w:rPr>
      </w:pPr>
    </w:p>
    <w:p>
      <w:pPr>
        <w:pStyle w:val="15"/>
        <w:jc w:val="center"/>
        <w:rPr>
          <w:rFonts w:hint="default"/>
          <w:color w:val="auto"/>
        </w:rPr>
      </w:pPr>
      <w:r>
        <w:rPr>
          <w:rFonts w:hint="default"/>
          <w:color w:val="auto"/>
        </w:rPr>
        <w:t>記</w:t>
      </w:r>
    </w:p>
    <w:p>
      <w:pPr>
        <w:pStyle w:val="15"/>
        <w:rPr>
          <w:rFonts w:hint="default"/>
          <w:color w:val="auto"/>
        </w:rPr>
      </w:pPr>
    </w:p>
    <w:p>
      <w:pPr>
        <w:pStyle w:val="15"/>
        <w:rPr>
          <w:rFonts w:hint="default"/>
          <w:color w:val="auto"/>
        </w:rPr>
      </w:pPr>
      <w:r>
        <w:rPr>
          <w:rFonts w:hint="default"/>
          <w:color w:val="auto"/>
        </w:rPr>
        <w:t>１．</w:t>
      </w:r>
      <w:r>
        <w:rPr>
          <w:rFonts w:hint="eastAsia"/>
          <w:color w:val="auto"/>
        </w:rPr>
        <w:t>業務</w:t>
      </w:r>
      <w:r>
        <w:rPr>
          <w:rFonts w:hint="default"/>
          <w:color w:val="auto"/>
        </w:rPr>
        <w:t>名</w:t>
      </w:r>
      <w:r>
        <w:rPr>
          <w:rFonts w:hint="eastAsia"/>
          <w:color w:val="auto"/>
        </w:rPr>
        <w:t>　　</w:t>
      </w:r>
      <w:r>
        <w:rPr>
          <w:rFonts w:hint="eastAsia" w:ascii="ＭＳ 明朝" w:hAnsi="ＭＳ 明朝" w:eastAsia="ＭＳ 明朝"/>
          <w:sz w:val="24"/>
        </w:rPr>
        <w:t>令和７年度　精華町移動図書館車運行業務委託（７月～３月）</w:t>
      </w:r>
    </w:p>
    <w:p>
      <w:pPr>
        <w:pStyle w:val="15"/>
        <w:rPr>
          <w:rFonts w:hint="default"/>
          <w:color w:val="auto"/>
        </w:rPr>
      </w:pPr>
    </w:p>
    <w:p>
      <w:pPr>
        <w:pStyle w:val="15"/>
        <w:rPr>
          <w:rFonts w:hint="default"/>
          <w:color w:val="auto"/>
        </w:rPr>
      </w:pPr>
      <w:r>
        <w:rPr>
          <w:rFonts w:hint="default"/>
          <w:color w:val="auto"/>
        </w:rPr>
        <w:t>２．</w:t>
      </w:r>
      <w:r>
        <w:rPr>
          <w:rFonts w:hint="eastAsia"/>
          <w:color w:val="auto"/>
        </w:rPr>
        <w:t>業務</w:t>
      </w:r>
      <w:r>
        <w:rPr>
          <w:rFonts w:hint="default"/>
          <w:color w:val="auto"/>
        </w:rPr>
        <w:t>場所</w:t>
      </w:r>
      <w:r>
        <w:rPr>
          <w:rFonts w:hint="eastAsia"/>
          <w:color w:val="auto"/>
        </w:rPr>
        <w:t>　</w:t>
      </w:r>
      <w:r>
        <w:rPr>
          <w:rFonts w:hint="eastAsia" w:ascii="ＭＳ 明朝" w:hAnsi="ＭＳ 明朝" w:eastAsia="ＭＳ 明朝"/>
          <w:sz w:val="24"/>
        </w:rPr>
        <w:t>精華町指定場所</w:t>
      </w:r>
    </w:p>
    <w:p>
      <w:pPr>
        <w:pStyle w:val="15"/>
        <w:rPr>
          <w:rFonts w:hint="default"/>
          <w:color w:val="auto"/>
        </w:rPr>
      </w:pPr>
    </w:p>
    <w:p>
      <w:pPr>
        <w:pStyle w:val="15"/>
        <w:rPr>
          <w:rFonts w:hint="default"/>
          <w:color w:val="auto"/>
        </w:rPr>
      </w:pPr>
      <w:r>
        <w:rPr>
          <w:rFonts w:hint="eastAsia"/>
          <w:color w:val="auto"/>
        </w:rPr>
        <w:t>３．添付書類　</w:t>
      </w:r>
    </w:p>
    <w:p>
      <w:pPr>
        <w:pStyle w:val="15"/>
        <w:ind w:left="660" w:leftChars="200" w:hanging="240" w:hangingChars="100"/>
        <w:rPr>
          <w:rFonts w:hint="default"/>
          <w:color w:val="000000" w:themeColor="text1"/>
        </w:rPr>
      </w:pPr>
      <w:r>
        <w:rPr>
          <w:rFonts w:hint="eastAsia"/>
          <w:color w:val="auto"/>
        </w:rPr>
        <w:t>①</w:t>
      </w:r>
      <w:r>
        <w:rPr>
          <w:rFonts w:hint="eastAsia" w:ascii="ＭＳ 明朝" w:hAnsi="ＭＳ 明朝" w:eastAsia="ＭＳ 明朝"/>
          <w:color w:val="000000" w:themeColor="text1"/>
          <w:sz w:val="24"/>
        </w:rPr>
        <w:t>入札参加申請書受付票兼受付確認票</w:t>
      </w:r>
      <w:r>
        <w:rPr>
          <w:rFonts w:hint="eastAsia"/>
          <w:color w:val="000000" w:themeColor="text1"/>
        </w:rPr>
        <w:t>　　　</w:t>
      </w:r>
    </w:p>
    <w:p>
      <w:pPr>
        <w:pStyle w:val="15"/>
        <w:ind w:left="660" w:leftChars="200" w:hanging="240" w:hangingChars="100"/>
        <w:rPr>
          <w:rFonts w:hint="default"/>
          <w:color w:val="000000" w:themeColor="text1"/>
        </w:rPr>
      </w:pPr>
      <w:r>
        <w:rPr>
          <w:rFonts w:hint="eastAsia"/>
          <w:color w:val="000000" w:themeColor="text1"/>
        </w:rPr>
        <w:t>②</w:t>
      </w:r>
      <w:r>
        <w:rPr>
          <w:rFonts w:hint="eastAsia" w:ascii="ＭＳ 明朝" w:hAnsi="ＭＳ 明朝" w:eastAsia="ＭＳ 明朝"/>
          <w:color w:val="000000" w:themeColor="text1"/>
          <w:sz w:val="24"/>
        </w:rPr>
        <w:t>令和７・８年度物品役務競争入札参加資格審査申請受付書</w:t>
      </w:r>
    </w:p>
    <w:p>
      <w:pPr>
        <w:pStyle w:val="15"/>
        <w:ind w:left="870" w:leftChars="300" w:hanging="240" w:hangingChars="100"/>
        <w:rPr>
          <w:rFonts w:hint="default"/>
          <w:color w:val="000000" w:themeColor="text1"/>
        </w:rPr>
      </w:pPr>
      <w:r>
        <w:rPr>
          <w:rFonts w:hint="eastAsia" w:ascii="ＭＳ 明朝" w:hAnsi="ＭＳ 明朝" w:eastAsia="ＭＳ 明朝"/>
          <w:color w:val="000000" w:themeColor="text1"/>
          <w:sz w:val="24"/>
        </w:rPr>
        <w:t>※電子申請サイトからダウンロードしたもの</w:t>
      </w:r>
    </w:p>
    <w:p>
      <w:pPr>
        <w:pStyle w:val="15"/>
        <w:ind w:left="660" w:leftChars="200" w:hanging="240" w:hangingChars="100"/>
        <w:rPr>
          <w:rFonts w:hint="default"/>
          <w:color w:val="auto"/>
        </w:rPr>
      </w:pPr>
      <w:r>
        <w:rPr>
          <w:rFonts w:hint="eastAsia"/>
          <w:color w:val="000000" w:themeColor="text1"/>
        </w:rPr>
        <w:t>③</w:t>
      </w:r>
      <w:r>
        <w:rPr>
          <w:rFonts w:hint="eastAsia" w:ascii="ＭＳ 明朝" w:hAnsi="ＭＳ 明朝" w:eastAsia="ＭＳ 明朝"/>
          <w:color w:val="000000" w:themeColor="text1"/>
          <w:sz w:val="24"/>
        </w:rPr>
        <w:t>平成２７年度以降における半年以上継続した地方公共団体の移動図書館車運行業務委託にかかる契約を２回以上締結した実績が分かる契約書の写し</w:t>
      </w:r>
    </w:p>
    <w:p>
      <w:pPr>
        <w:pStyle w:val="15"/>
        <w:rPr>
          <w:rFonts w:hint="default"/>
          <w:color w:val="auto"/>
        </w:rPr>
      </w:pPr>
    </w:p>
    <w:p>
      <w:pPr>
        <w:pStyle w:val="15"/>
        <w:rPr>
          <w:rFonts w:hint="default"/>
          <w:color w:val="auto"/>
        </w:rPr>
      </w:pPr>
    </w:p>
    <w:p>
      <w:pPr>
        <w:pStyle w:val="15"/>
        <w:ind w:left="2100" w:leftChars="1000" w:firstLine="0" w:firstLineChars="0"/>
        <w:rPr>
          <w:rFonts w:hint="default"/>
          <w:color w:val="auto"/>
        </w:rPr>
      </w:pPr>
      <w:r>
        <w:rPr>
          <w:rFonts w:hint="eastAsia"/>
          <w:color w:val="auto"/>
        </w:rPr>
        <w:t>（</w:t>
      </w:r>
      <w:r>
        <w:rPr>
          <w:rFonts w:hint="default"/>
          <w:color w:val="auto"/>
        </w:rPr>
        <w:t>連絡先</w:t>
      </w:r>
      <w:r>
        <w:rPr>
          <w:rFonts w:hint="eastAsia"/>
          <w:color w:val="auto"/>
        </w:rPr>
        <w:t>）</w:t>
      </w:r>
      <w:r>
        <w:rPr>
          <w:rFonts w:hint="eastAsia"/>
          <w:color w:val="auto"/>
          <w:spacing w:val="40"/>
          <w:u w:val="single" w:color="auto"/>
          <w:fitText w:val="1200" w:id="1"/>
        </w:rPr>
        <w:t>郵便番</w:t>
      </w:r>
      <w:r>
        <w:rPr>
          <w:rFonts w:hint="eastAsia"/>
          <w:color w:val="auto"/>
          <w:u w:val="single" w:color="auto"/>
          <w:fitText w:val="1200" w:id="1"/>
        </w:rPr>
        <w:t>号</w:t>
      </w:r>
      <w:r>
        <w:rPr>
          <w:rFonts w:hint="eastAsia"/>
          <w:color w:val="auto"/>
          <w:u w:val="single" w:color="auto"/>
        </w:rPr>
        <w:t>　〒　　　　　　　　</w:t>
      </w:r>
    </w:p>
    <w:p>
      <w:pPr>
        <w:pStyle w:val="15"/>
        <w:ind w:left="3308" w:leftChars="1575" w:firstLine="0" w:firstLineChars="0"/>
        <w:rPr>
          <w:rFonts w:hint="default"/>
          <w:color w:val="auto"/>
          <w:u w:val="single" w:color="auto"/>
        </w:rPr>
      </w:pPr>
      <w:r>
        <w:rPr>
          <w:rFonts w:hint="eastAsia"/>
          <w:color w:val="auto"/>
          <w:spacing w:val="360"/>
          <w:u w:val="single" w:color="auto"/>
          <w:fitText w:val="1200" w:id="2"/>
        </w:rPr>
        <w:t>住</w:t>
      </w:r>
      <w:r>
        <w:rPr>
          <w:rFonts w:hint="eastAsia"/>
          <w:color w:val="auto"/>
          <w:u w:val="single" w:color="auto"/>
          <w:fitText w:val="1200" w:id="2"/>
        </w:rPr>
        <w:t>所</w:t>
      </w:r>
      <w:r>
        <w:rPr>
          <w:rFonts w:hint="eastAsia"/>
          <w:color w:val="auto"/>
          <w:u w:val="single" w:color="auto"/>
        </w:rPr>
        <w:t>　　　　　　　　　　　　　　　　　　　　</w:t>
      </w:r>
    </w:p>
    <w:p>
      <w:pPr>
        <w:pStyle w:val="15"/>
        <w:ind w:left="3308" w:leftChars="1575" w:firstLine="0" w:firstLineChars="0"/>
        <w:rPr>
          <w:rFonts w:hint="default"/>
          <w:color w:val="auto"/>
          <w:u w:val="single" w:color="auto"/>
        </w:rPr>
      </w:pPr>
      <w:r>
        <w:rPr>
          <w:rFonts w:hint="eastAsia"/>
          <w:color w:val="auto"/>
          <w:u w:val="single" w:color="auto"/>
        </w:rPr>
        <w:t>担当部署</w:t>
      </w:r>
      <w:r>
        <w:rPr>
          <w:rFonts w:hint="default"/>
          <w:color w:val="auto"/>
          <w:u w:val="single" w:color="auto"/>
        </w:rPr>
        <w:t>名</w:t>
      </w:r>
      <w:r>
        <w:rPr>
          <w:rFonts w:hint="eastAsia"/>
          <w:color w:val="auto"/>
          <w:u w:val="single" w:color="auto"/>
        </w:rPr>
        <w:t>　　　　　　　　　　　　　　　　　　　　</w:t>
      </w:r>
    </w:p>
    <w:p>
      <w:pPr>
        <w:pStyle w:val="15"/>
        <w:ind w:left="3308" w:leftChars="1575" w:firstLine="0" w:firstLineChars="0"/>
        <w:rPr>
          <w:rFonts w:hint="default"/>
          <w:color w:val="auto"/>
          <w:u w:val="single" w:color="auto"/>
        </w:rPr>
      </w:pPr>
      <w:r>
        <w:rPr>
          <w:rFonts w:hint="eastAsia"/>
          <w:color w:val="auto"/>
          <w:u w:val="single" w:color="auto"/>
        </w:rPr>
        <w:t>担当者</w:t>
      </w:r>
      <w:r>
        <w:rPr>
          <w:rFonts w:hint="default"/>
          <w:color w:val="auto"/>
          <w:u w:val="single" w:color="auto"/>
        </w:rPr>
        <w:t>氏名</w:t>
      </w:r>
      <w:r>
        <w:rPr>
          <w:rFonts w:hint="eastAsia"/>
          <w:color w:val="auto"/>
          <w:u w:val="single" w:color="auto"/>
        </w:rPr>
        <w:t>　　　　　　　　　　　　　　　　　　　　</w:t>
      </w:r>
    </w:p>
    <w:p>
      <w:pPr>
        <w:pStyle w:val="15"/>
        <w:ind w:left="3308" w:leftChars="1575" w:firstLine="0" w:firstLineChars="0"/>
        <w:rPr>
          <w:rFonts w:hint="default"/>
          <w:color w:val="auto"/>
          <w:u w:val="single" w:color="auto"/>
        </w:rPr>
      </w:pPr>
      <w:r>
        <w:rPr>
          <w:rFonts w:hint="eastAsia"/>
          <w:color w:val="auto"/>
          <w:spacing w:val="40"/>
          <w:u w:val="single" w:color="auto"/>
          <w:fitText w:val="1200" w:id="3"/>
        </w:rPr>
        <w:t>電話番</w:t>
      </w:r>
      <w:r>
        <w:rPr>
          <w:rFonts w:hint="eastAsia"/>
          <w:color w:val="auto"/>
          <w:u w:val="single" w:color="auto"/>
          <w:fitText w:val="1200" w:id="3"/>
        </w:rPr>
        <w:t>号</w:t>
      </w:r>
      <w:r>
        <w:rPr>
          <w:rFonts w:hint="eastAsia"/>
          <w:color w:val="auto"/>
          <w:u w:val="single" w:color="auto"/>
        </w:rPr>
        <w:t>　　　　　　　　　　　　　　　　　　　　</w:t>
      </w:r>
    </w:p>
    <w:p>
      <w:pPr>
        <w:pStyle w:val="15"/>
        <w:ind w:left="3308" w:leftChars="1575" w:firstLine="0" w:firstLineChars="0"/>
        <w:rPr>
          <w:rFonts w:hint="default"/>
          <w:color w:val="auto"/>
          <w:u w:val="single" w:color="auto"/>
        </w:rPr>
      </w:pPr>
      <w:r>
        <w:rPr>
          <w:rFonts w:hint="eastAsia" w:ascii="ＭＳ 明朝" w:hAnsi="ＭＳ 明朝" w:eastAsia="ＭＳ 明朝"/>
          <w:color w:val="auto"/>
          <w:spacing w:val="17"/>
          <w:sz w:val="24"/>
          <w:u w:val="single" w:color="auto"/>
          <w:fitText w:val="1200" w:id="4"/>
        </w:rPr>
        <w:t>ﾒｰﾙｱﾄﾞﾚ</w:t>
      </w:r>
      <w:r>
        <w:rPr>
          <w:rFonts w:hint="eastAsia" w:ascii="ＭＳ 明朝" w:hAnsi="ＭＳ 明朝" w:eastAsia="ＭＳ 明朝"/>
          <w:color w:val="auto"/>
          <w:spacing w:val="1"/>
          <w:sz w:val="24"/>
          <w:u w:val="single" w:color="auto"/>
          <w:fitText w:val="1200" w:id="4"/>
        </w:rPr>
        <w:t>ｽ</w:t>
      </w:r>
      <w:r>
        <w:rPr>
          <w:rFonts w:hint="eastAsia"/>
          <w:color w:val="auto"/>
          <w:u w:val="single" w:color="auto"/>
        </w:rPr>
        <w:t>　　　　　　　　　　　　　　　　　　　　</w:t>
      </w:r>
    </w:p>
    <w:p>
      <w:pPr>
        <w:pStyle w:val="15"/>
        <w:ind w:leftChars="0" w:firstLine="0" w:firstLineChars="0"/>
        <w:rPr>
          <w:rFonts w:hint="default"/>
          <w:color w:val="auto"/>
          <w:sz w:val="23"/>
        </w:rPr>
      </w:pPr>
    </w:p>
    <w:p>
      <w:pPr>
        <w:pStyle w:val="15"/>
        <w:ind w:leftChars="0" w:firstLine="0" w:firstLineChars="0"/>
        <w:rPr>
          <w:rFonts w:hint="default"/>
          <w:color w:val="auto"/>
        </w:rPr>
      </w:pPr>
    </w:p>
    <w:p>
      <w:pPr>
        <w:pStyle w:val="15"/>
        <w:pageBreakBefore w:val="1"/>
        <w:jc w:val="both"/>
        <w:rPr>
          <w:rFonts w:hint="default"/>
          <w:color w:val="auto"/>
          <w:sz w:val="28"/>
        </w:rPr>
      </w:pPr>
      <w:r>
        <w:rPr>
          <w:rFonts w:hint="eastAsia"/>
        </w:rPr>
        <mc:AlternateContent>
          <mc:Choice Requires="wpg">
            <w:drawing>
              <wp:anchor simplePos="0" relativeHeight="7" behindDoc="0" locked="0" layoutInCell="1" hidden="0" allowOverlap="1">
                <wp:simplePos x="0" y="0"/>
                <wp:positionH relativeFrom="column">
                  <wp:posOffset>4754245</wp:posOffset>
                </wp:positionH>
                <wp:positionV relativeFrom="paragraph">
                  <wp:posOffset>-370840</wp:posOffset>
                </wp:positionV>
                <wp:extent cx="1259840" cy="1259840"/>
                <wp:effectExtent l="635" t="635" r="29845" b="10795"/>
                <wp:wrapNone/>
                <wp:docPr id="1029" name="オブジェクト 0"/>
                <a:graphic xmlns:a="http://schemas.openxmlformats.org/drawingml/2006/main">
                  <a:graphicData uri="http://schemas.microsoft.com/office/word/2010/wordprocessingGroup">
                    <wpg:wgp>
                      <wpg:cNvGrpSpPr/>
                      <wpg:grpSpPr>
                        <a:xfrm>
                          <a:off x="0" y="0"/>
                          <a:ext cx="1259840" cy="1259840"/>
                          <a:chOff x="8524" y="764"/>
                          <a:chExt cx="1984" cy="1984"/>
                        </a:xfrm>
                      </wpg:grpSpPr>
                      <wps:wsp>
                        <wps:cNvPr id="1030" name="オブジェクト 0"/>
                        <wps:cNvSpPr/>
                        <wps:spPr>
                          <a:xfrm>
                            <a:off x="8524" y="764"/>
                            <a:ext cx="1984" cy="1984"/>
                          </a:xfrm>
                          <a:prstGeom prst="ellipse">
                            <a:avLst/>
                          </a:prstGeom>
                          <a:noFill/>
                          <a:ln w="12700" cap="flat" cmpd="sng" algn="ctr">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31" name="オブジェクト 0"/>
                        <wps:cNvSpPr txBox="1"/>
                        <wps:spPr>
                          <a:xfrm>
                            <a:off x="9064" y="1568"/>
                            <a:ext cx="972" cy="468"/>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color w:val="BFBFBF" w:themeColor="background1" w:themeShade="C0"/>
                                </w:rPr>
                                <w:t>受付印</w:t>
                              </w:r>
                            </w:p>
                          </w:txbxContent>
                        </wps:txbx>
                        <wps:bodyPr vertOverflow="overflow" horzOverflow="overflow" wrap="square" lIns="74295" tIns="8890" rIns="74295" bIns="8890"/>
                      </wps:wsp>
                    </wpg:wgp>
                  </a:graphicData>
                </a:graphic>
              </wp:anchor>
            </w:drawing>
          </mc:Choice>
          <mc:Fallback>
            <w:pict>
              <v:group id="オブジェクト 0" style="margin-top:-29.2pt;mso-position-vertical-relative:text;mso-position-horizontal-relative:text;position:absolute;height:99.2pt;width:99.2pt;margin-left:374.35pt;z-index:7;" coordsize="1984,1984" coordorigin="8524,764" o:spid="_x0000_s1029" o:allowincell="t" o:allowoverlap="t">
                <v:oval id="オブジェクト 0" style="height:1984;width:1984;top:764;left:8524;position:absolute;" o:spid="_x0000_s1030" filled="f" stroked="t" strokecolor="#bfbfbf [2412]" strokeweight="1pt" o:spt="3">
                  <v:fill/>
                  <v:stroke linestyle="single" endcap="flat" dashstyle="solid" filltype="solid"/>
                  <v:textbox style="layout-flow:horizontal;"/>
                  <v:imagedata o:title=""/>
                  <w10:wrap type="none" anchorx="text" anchory="text"/>
                </v:oval>
                <v:shapetype id="_x0000_t202" coordsize="21600,21600" o:spt="202" path="m,l,21600r21600,l21600,xe">
                  <v:stroke joinstyle="miter"/>
                  <v:path gradientshapeok="t" o:connecttype="rect"/>
                </v:shapetype>
                <v:shape id="オブジェクト 0" style="height:468;width:972;top:1568;left:9064;position:absolute;" o:spid="_x0000_s1031"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color w:val="BFBFBF" w:themeColor="background1" w:themeShade="C0"/>
                          </w:rPr>
                          <w:t>受付印</w:t>
                        </w:r>
                      </w:p>
                    </w:txbxContent>
                  </v:textbox>
                  <v:imagedata o:title=""/>
                  <w10:wrap type="none" anchorx="text" anchory="text"/>
                </v:shape>
                <w10:wrap type="none" anchorx="text" anchory="text"/>
              </v:group>
            </w:pict>
          </mc:Fallback>
        </mc:AlternateContent>
      </w:r>
    </w:p>
    <w:p>
      <w:pPr>
        <w:pStyle w:val="15"/>
        <w:jc w:val="center"/>
        <w:rPr>
          <w:rFonts w:hint="default"/>
          <w:color w:val="auto"/>
          <w:sz w:val="28"/>
        </w:rPr>
      </w:pPr>
      <w:r>
        <w:rPr>
          <w:rFonts w:hint="default"/>
          <w:color w:val="auto"/>
          <w:sz w:val="32"/>
        </w:rPr>
        <w:t>入札参加申請書受付票</w:t>
      </w:r>
    </w:p>
    <w:p>
      <w:pPr>
        <w:pStyle w:val="15"/>
        <w:rPr>
          <w:rFonts w:hint="default"/>
          <w:color w:val="auto"/>
          <w:sz w:val="28"/>
        </w:rPr>
      </w:pPr>
    </w:p>
    <w:p>
      <w:pPr>
        <w:pStyle w:val="15"/>
        <w:rPr>
          <w:rFonts w:hint="default"/>
          <w:color w:val="auto"/>
          <w:sz w:val="23"/>
        </w:rPr>
      </w:pPr>
      <w:r>
        <w:rPr>
          <w:rFonts w:hint="default"/>
          <w:color w:val="auto"/>
          <w:sz w:val="28"/>
        </w:rPr>
        <w:t>＊</w:t>
      </w:r>
      <w:r>
        <w:rPr>
          <w:rFonts w:hint="eastAsia"/>
          <w:color w:val="auto"/>
          <w:sz w:val="28"/>
        </w:rPr>
        <w:t>業務</w:t>
      </w:r>
      <w:r>
        <w:rPr>
          <w:rFonts w:hint="default"/>
          <w:color w:val="auto"/>
          <w:sz w:val="28"/>
        </w:rPr>
        <w:t>名</w:t>
      </w:r>
      <w:r>
        <w:rPr>
          <w:rFonts w:hint="eastAsia"/>
          <w:color w:val="auto"/>
          <w:sz w:val="28"/>
        </w:rPr>
        <w:t>　</w:t>
      </w:r>
      <w:r>
        <w:rPr>
          <w:rFonts w:hint="eastAsia" w:ascii="ＭＳ 明朝" w:hAnsi="ＭＳ 明朝" w:eastAsia="ＭＳ 明朝"/>
          <w:sz w:val="28"/>
        </w:rPr>
        <w:t>令和７年度　精華町移動図書館車運行業務委託（７月～３月）</w:t>
      </w:r>
    </w:p>
    <w:tbl>
      <w:tblPr>
        <w:tblStyle w:val="32"/>
        <w:tblW w:w="0" w:type="auto"/>
        <w:tblInd w:w="108"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Look w:firstRow="0" w:lastRow="0" w:firstColumn="0" w:lastColumn="0" w:noHBand="0" w:noVBand="0" w:val="0000"/>
      </w:tblPr>
      <w:tblGrid>
        <w:gridCol w:w="2100"/>
        <w:gridCol w:w="7560"/>
      </w:tblGrid>
      <w:tr>
        <w:trPr>
          <w:trHeight w:val="713" w:hRule="atLeas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sz w:val="23"/>
              </w:rPr>
            </w:pPr>
            <w:r>
              <w:rPr>
                <w:rFonts w:hint="eastAsia"/>
                <w:color w:val="auto"/>
              </w:rPr>
              <w:t>商号または名称</w:t>
            </w:r>
          </w:p>
        </w:tc>
        <w:tc>
          <w:tcPr>
            <w:tcW w:w="7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sz w:val="23"/>
              </w:rPr>
            </w:pPr>
          </w:p>
        </w:tc>
      </w:tr>
      <w:tr>
        <w:trPr>
          <w:trHeight w:val="1097" w:hRule="atLeas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sz w:val="24"/>
              </w:rPr>
            </w:pPr>
            <w:r>
              <w:rPr>
                <w:rFonts w:hint="eastAsia"/>
                <w:spacing w:val="360"/>
                <w:sz w:val="24"/>
                <w:fitText w:val="1200" w:id="5"/>
              </w:rPr>
              <w:t>住</w:t>
            </w:r>
            <w:r>
              <w:rPr>
                <w:rFonts w:hint="eastAsia"/>
                <w:sz w:val="24"/>
                <w:fitText w:val="1200" w:id="5"/>
              </w:rPr>
              <w:t>所</w:t>
            </w:r>
          </w:p>
        </w:tc>
        <w:tc>
          <w:tcPr>
            <w:tcW w:w="7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sz w:val="24"/>
              </w:rPr>
            </w:pPr>
          </w:p>
        </w:tc>
      </w:tr>
      <w:tr>
        <w:trPr>
          <w:trHeight w:val="713" w:hRule="atLeas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sz w:val="24"/>
              </w:rPr>
            </w:pPr>
            <w:r>
              <w:rPr>
                <w:rFonts w:hint="eastAsia"/>
                <w:sz w:val="24"/>
              </w:rPr>
              <w:t>代表者氏名</w:t>
            </w:r>
          </w:p>
        </w:tc>
        <w:tc>
          <w:tcPr>
            <w:tcW w:w="7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sz w:val="24"/>
              </w:rPr>
            </w:pPr>
          </w:p>
        </w:tc>
      </w:tr>
      <w:tr>
        <w:trPr>
          <w:trHeight w:val="713" w:hRule="atLeas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sz w:val="24"/>
              </w:rPr>
            </w:pPr>
            <w:r>
              <w:rPr>
                <w:rFonts w:hint="eastAsia"/>
                <w:spacing w:val="40"/>
                <w:sz w:val="24"/>
                <w:fitText w:val="1200" w:id="6"/>
              </w:rPr>
              <w:t>電話番</w:t>
            </w:r>
            <w:r>
              <w:rPr>
                <w:rFonts w:hint="eastAsia"/>
                <w:sz w:val="24"/>
                <w:fitText w:val="1200" w:id="6"/>
              </w:rPr>
              <w:t>号</w:t>
            </w:r>
          </w:p>
        </w:tc>
        <w:tc>
          <w:tcPr>
            <w:tcW w:w="7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sz w:val="24"/>
              </w:rPr>
            </w:pPr>
          </w:p>
        </w:tc>
      </w:tr>
    </w:tbl>
    <w:p>
      <w:pPr>
        <w:pStyle w:val="0"/>
        <w:rPr>
          <w:rFonts w:hint="eastAsia" w:ascii="ＭＳ 明朝" w:hAnsi="ＭＳ 明朝" w:eastAsia="ＭＳ 明朝"/>
          <w:sz w:val="24"/>
        </w:rPr>
      </w:pPr>
      <w:r>
        <w:rPr>
          <w:rFonts w:hint="eastAsia"/>
        </w:rPr>
        <mc:AlternateContent>
          <mc:Choice Requires="wpg">
            <w:drawing>
              <wp:anchor simplePos="0" relativeHeight="10" behindDoc="0" locked="0" layoutInCell="1" hidden="0" allowOverlap="1">
                <wp:simplePos x="0" y="0"/>
                <wp:positionH relativeFrom="column">
                  <wp:posOffset>83820</wp:posOffset>
                </wp:positionH>
                <wp:positionV relativeFrom="paragraph">
                  <wp:posOffset>170815</wp:posOffset>
                </wp:positionV>
                <wp:extent cx="1259840" cy="1259840"/>
                <wp:effectExtent l="635" t="635" r="29845" b="10795"/>
                <wp:wrapNone/>
                <wp:docPr id="1032" name="オブジェクト 0"/>
                <a:graphic xmlns:a="http://schemas.openxmlformats.org/drawingml/2006/main">
                  <a:graphicData uri="http://schemas.microsoft.com/office/word/2010/wordprocessingGroup">
                    <wpg:wgp>
                      <wpg:cNvGrpSpPr/>
                      <wpg:grpSpPr>
                        <a:xfrm>
                          <a:off x="0" y="0"/>
                          <a:ext cx="1259840" cy="1259840"/>
                          <a:chOff x="8524" y="764"/>
                          <a:chExt cx="1984" cy="1984"/>
                        </a:xfrm>
                      </wpg:grpSpPr>
                      <wps:wsp>
                        <wps:cNvPr id="1033" name="オブジェクト 0"/>
                        <wps:cNvSpPr/>
                        <wps:spPr>
                          <a:xfrm>
                            <a:off x="8524" y="764"/>
                            <a:ext cx="1984" cy="1984"/>
                          </a:xfrm>
                          <a:prstGeom prst="ellipse">
                            <a:avLst/>
                          </a:prstGeom>
                          <a:noFill/>
                          <a:ln w="12700" cap="flat" cmpd="sng" algn="ctr">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34" name="オブジェクト 0"/>
                        <wps:cNvSpPr txBox="1"/>
                        <wps:spPr>
                          <a:xfrm>
                            <a:off x="9064" y="1568"/>
                            <a:ext cx="972" cy="468"/>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color w:val="BFBFBF" w:themeColor="background1" w:themeShade="C0"/>
                                </w:rPr>
                                <w:t>受付印</w:t>
                              </w:r>
                            </w:p>
                          </w:txbxContent>
                        </wps:txbx>
                        <wps:bodyPr vertOverflow="overflow" horzOverflow="overflow" wrap="square" lIns="74295" tIns="8890" rIns="74295" bIns="8890"/>
                      </wps:wsp>
                    </wpg:wgp>
                  </a:graphicData>
                </a:graphic>
              </wp:anchor>
            </w:drawing>
          </mc:Choice>
          <mc:Fallback>
            <w:pict>
              <v:group id="オブジェクト 0" style="margin-top:13.45pt;mso-position-vertical-relative:text;mso-position-horizontal-relative:text;position:absolute;height:99.2pt;width:99.2pt;margin-left:6.6pt;z-index:10;" coordsize="1984,1984" coordorigin="8524,764" o:spid="_x0000_s1032" o:allowincell="t" o:allowoverlap="t">
                <v:oval id="オブジェクト 0" style="height:1984;width:1984;top:764;left:8524;position:absolute;" o:spid="_x0000_s1033" filled="f" stroked="t" strokecolor="#bfbfbf [2412]" strokeweight="1pt" o:spt="3">
                  <v:fill/>
                  <v:stroke linestyle="single" endcap="flat" dashstyle="solid" filltype="solid"/>
                  <v:textbox style="layout-flow:horizontal;"/>
                  <v:imagedata o:title=""/>
                  <w10:wrap type="none" anchorx="text" anchory="text"/>
                </v:oval>
                <v:shapetype id="_x0000_t202" coordsize="21600,21600" o:spt="202" path="m,l,21600r21600,l21600,xe">
                  <v:stroke joinstyle="miter"/>
                  <v:path gradientshapeok="t" o:connecttype="rect"/>
                </v:shapetype>
                <v:shape id="オブジェクト 0" style="height:468;width:972;top:1568;left:9064;position:absolute;" o:spid="_x0000_s1034"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color w:val="BFBFBF" w:themeColor="background1" w:themeShade="C0"/>
                          </w:rPr>
                          <w:t>受付印</w:t>
                        </w:r>
                      </w:p>
                    </w:txbxContent>
                  </v:textbox>
                  <v:imagedata o:title=""/>
                  <w10:wrap type="none" anchorx="text" anchory="text"/>
                </v:shape>
                <w10:wrap type="none" anchorx="text" anchory="text"/>
              </v:group>
            </w:pict>
          </mc:Fallback>
        </mc:AlternateContent>
      </w:r>
    </w:p>
    <w:p>
      <w:pPr>
        <w:pStyle w:val="0"/>
        <w:rPr>
          <w:rFonts w:hint="default"/>
        </w:rPr>
      </w:pPr>
    </w:p>
    <w:p>
      <w:pPr>
        <w:pStyle w:val="0"/>
        <w:rPr>
          <w:rFonts w:hint="default" w:asciiTheme="majorEastAsia" w:hAnsiTheme="majorEastAsia" w:eastAsiaTheme="majorEastAsia"/>
          <w:b w:val="1"/>
        </w:rPr>
      </w:pP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-92710</wp:posOffset>
                </wp:positionH>
                <wp:positionV relativeFrom="paragraph">
                  <wp:posOffset>133350</wp:posOffset>
                </wp:positionV>
                <wp:extent cx="6469380" cy="0"/>
                <wp:effectExtent l="0" t="635" r="29210" b="10795"/>
                <wp:wrapNone/>
                <wp:docPr id="1035" name="直線コネクタ 2"/>
                <a:graphic xmlns:a="http://schemas.openxmlformats.org/drawingml/2006/main">
                  <a:graphicData uri="http://schemas.microsoft.com/office/word/2010/wordprocessingShape">
                    <wps:wsp>
                      <wps:cNvPr id="1035" name="直線コネクタ 2"/>
                      <wps:cNvSpPr/>
                      <wps:spPr>
                        <a:xfrm>
                          <a:off x="0" y="0"/>
                          <a:ext cx="6469380" cy="0"/>
                        </a:xfrm>
                        <a:prstGeom prst="line">
                          <a:avLst/>
                        </a:prstGeom>
                        <a:ln w="6350">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3;" o:spid="_x0000_s1035" o:allowincell="t" o:allowoverlap="t" filled="f" stroked="t" strokecolor="#000000" strokeweight="0.5pt" o:spt="20" from="-7.3000000000000007pt,10.5pt" to="502.1pt,10.5pt">
                <v:fill/>
                <v:stroke linestyle="single" endcap="flat" dashstyle="dash" filltype="solid"/>
                <v:textbox style="layout-flow:horizontal;"/>
                <v:imagedata o:title=""/>
                <w10:wrap type="none" anchorx="text" anchory="text"/>
              </v:line>
            </w:pict>
          </mc:Fallback>
        </mc:AlternateContent>
      </w:r>
    </w:p>
    <w:p>
      <w:pPr>
        <w:pStyle w:val="0"/>
        <w:rPr>
          <w:rFonts w:hint="default" w:asciiTheme="majorEastAsia" w:hAnsiTheme="majorEastAsia" w:eastAsiaTheme="majorEastAsia"/>
          <w:b w:val="1"/>
        </w:rPr>
      </w:pPr>
    </w:p>
    <w:p>
      <w:pPr>
        <w:pStyle w:val="0"/>
        <w:rPr>
          <w:rFonts w:hint="default"/>
        </w:rPr>
      </w:pPr>
    </w:p>
    <w:p>
      <w:pPr>
        <w:pStyle w:val="15"/>
        <w:jc w:val="center"/>
        <w:rPr>
          <w:rFonts w:hint="default"/>
          <w:sz w:val="32"/>
        </w:rPr>
      </w:pPr>
      <w:r>
        <w:rPr>
          <w:rFonts w:hint="eastAsia"/>
          <w:sz w:val="32"/>
        </w:rPr>
        <w:t>入札参加申請書受付確認票</w:t>
      </w:r>
    </w:p>
    <w:p>
      <w:pPr>
        <w:pStyle w:val="15"/>
        <w:rPr>
          <w:rFonts w:hint="default"/>
          <w:color w:val="auto"/>
          <w:sz w:val="28"/>
        </w:rPr>
      </w:pPr>
    </w:p>
    <w:p>
      <w:pPr>
        <w:pStyle w:val="15"/>
        <w:rPr>
          <w:rFonts w:hint="default"/>
          <w:sz w:val="23"/>
        </w:rPr>
      </w:pPr>
      <w:r>
        <w:rPr>
          <w:rFonts w:hint="default"/>
          <w:color w:val="auto"/>
          <w:sz w:val="28"/>
        </w:rPr>
        <w:t>＊</w:t>
      </w:r>
      <w:r>
        <w:rPr>
          <w:rFonts w:hint="eastAsia"/>
          <w:color w:val="auto"/>
          <w:sz w:val="28"/>
        </w:rPr>
        <w:t>業務</w:t>
      </w:r>
      <w:r>
        <w:rPr>
          <w:rFonts w:hint="default"/>
          <w:color w:val="auto"/>
          <w:sz w:val="28"/>
        </w:rPr>
        <w:t>名</w:t>
      </w:r>
      <w:r>
        <w:rPr>
          <w:rFonts w:hint="eastAsia"/>
          <w:color w:val="auto"/>
          <w:sz w:val="28"/>
        </w:rPr>
        <w:t>　</w:t>
      </w:r>
      <w:r>
        <w:rPr>
          <w:rFonts w:hint="eastAsia" w:ascii="ＭＳ 明朝" w:hAnsi="ＭＳ 明朝" w:eastAsia="ＭＳ 明朝"/>
          <w:sz w:val="28"/>
        </w:rPr>
        <w:t>令和７年度　精華町移動図書館車運行業務委託（７月～３月）</w:t>
      </w:r>
    </w:p>
    <w:p>
      <w:pPr>
        <w:pStyle w:val="15"/>
        <w:rPr>
          <w:rFonts w:hint="default"/>
          <w:sz w:val="23"/>
        </w:rPr>
      </w:pPr>
    </w:p>
    <w:p>
      <w:pPr>
        <w:pStyle w:val="15"/>
        <w:ind w:firstLine="240" w:firstLineChars="100"/>
        <w:rPr>
          <w:rFonts w:hint="default"/>
        </w:rPr>
      </w:pPr>
      <w:r>
        <w:rPr>
          <w:rFonts w:hint="eastAsia"/>
        </w:rPr>
        <w:t>上記の入札参加申請書等については、本日受付しました。</w:t>
      </w:r>
    </w:p>
    <w:p>
      <w:pPr>
        <w:pStyle w:val="15"/>
        <w:ind w:leftChars="0" w:firstLine="0" w:firstLineChars="0"/>
        <w:rPr>
          <w:rFonts w:hint="default"/>
        </w:rPr>
      </w:pPr>
    </w:p>
    <w:p>
      <w:pPr>
        <w:pStyle w:val="15"/>
        <w:ind w:leftChars="0" w:firstLine="0" w:firstLineChars="0"/>
        <w:rPr>
          <w:rFonts w:hint="default"/>
        </w:rPr>
      </w:pPr>
    </w:p>
    <w:p>
      <w:pPr>
        <w:pStyle w:val="15"/>
        <w:ind w:leftChars="0" w:firstLine="0" w:firstLineChars="0"/>
        <w:rPr>
          <w:rFonts w:hint="default"/>
        </w:rPr>
      </w:pPr>
    </w:p>
    <w:p>
      <w:pPr>
        <w:pStyle w:val="15"/>
        <w:ind w:firstLine="720" w:firstLineChars="300"/>
        <w:rPr>
          <w:rFonts w:hint="default"/>
        </w:rPr>
      </w:pPr>
      <w:r>
        <w:rPr>
          <w:rFonts w:hint="eastAsia"/>
        </w:rPr>
        <w:t>　　</w:t>
      </w:r>
      <w:r>
        <w:rPr>
          <w:rFonts w:hint="eastAsia"/>
          <w:u w:val="single" w:color="auto"/>
        </w:rPr>
        <w:t>　　　　　　　　　　　　　　　　　　　　　　　　</w:t>
      </w:r>
      <w:r>
        <w:rPr>
          <w:rFonts w:hint="eastAsia"/>
        </w:rPr>
        <w:t>　　様</w:t>
      </w:r>
    </w:p>
    <w:p>
      <w:pPr>
        <w:pStyle w:val="0"/>
        <w:rPr>
          <w:rFonts w:hint="default"/>
          <w:sz w:val="28"/>
        </w:rPr>
      </w:pPr>
    </w:p>
    <w:p>
      <w:pPr>
        <w:pStyle w:val="0"/>
        <w:rPr>
          <w:rFonts w:hint="default"/>
          <w:sz w:val="28"/>
        </w:rPr>
      </w:pPr>
      <w:r>
        <w:rPr>
          <w:rFonts w:hint="eastAsia"/>
        </w:rPr>
        <mc:AlternateContent>
          <mc:Choice Requires="wps">
            <w:drawing>
              <wp:anchor distT="0" distB="0" distL="114300" distR="114300" simplePos="0" relativeHeight="2" behindDoc="1" locked="0" layoutInCell="1" hidden="0" allowOverlap="1">
                <wp:simplePos x="0" y="0"/>
                <wp:positionH relativeFrom="column">
                  <wp:posOffset>2343785</wp:posOffset>
                </wp:positionH>
                <wp:positionV relativeFrom="paragraph">
                  <wp:posOffset>149225</wp:posOffset>
                </wp:positionV>
                <wp:extent cx="1547495" cy="1403985"/>
                <wp:effectExtent l="0" t="0" r="0" b="5715"/>
                <wp:wrapThrough wrapText="bothSides">
                  <wp:wrapPolygon>
                    <wp:start x="0" y="0"/>
                    <wp:lineTo x="0" y="21688"/>
                    <wp:lineTo x="21538" y="21688"/>
                    <wp:lineTo x="21538" y="0"/>
                    <wp:lineTo x="0" y="0"/>
                  </wp:wrapPolygon>
                </wp:wrapThrough>
                <wp:docPr id="1036" name="正方形/長方形 1"/>
                <a:graphic xmlns:a="http://schemas.openxmlformats.org/drawingml/2006/main">
                  <a:graphicData uri="http://schemas.microsoft.com/office/word/2010/wordprocessingShape">
                    <wps:wsp>
                      <wps:cNvPr id="1036" name="正方形/長方形 1"/>
                      <wps:cNvSpPr/>
                      <wps:spPr>
                        <a:xfrm>
                          <a:off x="0" y="0"/>
                          <a:ext cx="1547495" cy="14039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11.75pt;mso-position-vertical-relative:text;mso-position-horizontal-relative:text;position:absolute;mso-wrap-mode:through;height:110.55pt;mso-wrap-distance-top:0pt;width:121.85pt;mso-wrap-distance-left:9pt;margin-left:184.55pt;z-index:-503316478;" wrapcoords="0 0 0 21688 21538 21688 21538 0 0 0 " o:spid="_x0000_s1036" o:allowincell="t" o:allowoverlap="t" filled="t" fillcolor="#ffffff [3212]" stroked="t" strokecolor="#000000 [3213]" strokeweight="0.5pt" o:spt="1">
                <v:fill/>
                <v:stroke linestyle="single" endcap="flat" dashstyle="solid" filltype="solid"/>
                <v:textbox style="layout-flow:horizontal;"/>
                <v:imagedata o:title=""/>
                <w10:wrap type="through" side="both" anchorx="text" anchory="text"/>
              </v:rect>
            </w:pict>
          </mc:Fallback>
        </mc:AlternateContent>
      </w:r>
      <w:r>
        <w:rPr>
          <w:rFonts w:hint="eastAsia"/>
        </w:rPr>
        <mc:AlternateContent>
          <mc:Choice Requires="wpg">
            <w:drawing>
              <wp:anchor simplePos="0" relativeHeight="13" behindDoc="0" locked="0" layoutInCell="1" hidden="0" allowOverlap="1">
                <wp:simplePos x="0" y="0"/>
                <wp:positionH relativeFrom="column">
                  <wp:posOffset>2471420</wp:posOffset>
                </wp:positionH>
                <wp:positionV relativeFrom="paragraph">
                  <wp:posOffset>224790</wp:posOffset>
                </wp:positionV>
                <wp:extent cx="1259840" cy="1259840"/>
                <wp:effectExtent l="635" t="635" r="29845" b="10795"/>
                <wp:wrapNone/>
                <wp:docPr id="1037" name="オブジェクト 0"/>
                <a:graphic xmlns:a="http://schemas.openxmlformats.org/drawingml/2006/main">
                  <a:graphicData uri="http://schemas.microsoft.com/office/word/2010/wordprocessingGroup">
                    <wpg:wgp>
                      <wpg:cNvGrpSpPr/>
                      <wpg:grpSpPr>
                        <a:xfrm>
                          <a:off x="0" y="0"/>
                          <a:ext cx="1259840" cy="1259840"/>
                          <a:chOff x="8524" y="764"/>
                          <a:chExt cx="1984" cy="1984"/>
                        </a:xfrm>
                      </wpg:grpSpPr>
                      <wps:wsp>
                        <wps:cNvPr id="1038" name="オブジェクト 0"/>
                        <wps:cNvSpPr/>
                        <wps:spPr>
                          <a:xfrm>
                            <a:off x="8524" y="764"/>
                            <a:ext cx="1984" cy="1984"/>
                          </a:xfrm>
                          <a:prstGeom prst="ellipse">
                            <a:avLst/>
                          </a:prstGeom>
                          <a:noFill/>
                          <a:ln w="12700" cap="flat" cmpd="sng" algn="ctr">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39" name="オブジェクト 0"/>
                        <wps:cNvSpPr txBox="1"/>
                        <wps:spPr>
                          <a:xfrm>
                            <a:off x="9064" y="1568"/>
                            <a:ext cx="972" cy="468"/>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color w:val="BFBFBF" w:themeColor="background1" w:themeShade="C0"/>
                                </w:rPr>
                                <w:t>受付印</w:t>
                              </w:r>
                            </w:p>
                          </w:txbxContent>
                        </wps:txbx>
                        <wps:bodyPr vertOverflow="overflow" horzOverflow="overflow" wrap="square" lIns="74295" tIns="8890" rIns="74295" bIns="8890"/>
                      </wps:wsp>
                    </wpg:wgp>
                  </a:graphicData>
                </a:graphic>
              </wp:anchor>
            </w:drawing>
          </mc:Choice>
          <mc:Fallback>
            <w:pict>
              <v:group id="オブジェクト 0" style="margin-top:17.7pt;mso-position-vertical-relative:text;mso-position-horizontal-relative:text;position:absolute;height:99.2pt;width:99.2pt;margin-left:194.6pt;z-index:13;" coordsize="1984,1984" coordorigin="8524,764" o:spid="_x0000_s1037" o:allowincell="t" o:allowoverlap="t">
                <v:oval id="オブジェクト 0" style="height:1984;width:1984;top:764;left:8524;position:absolute;" o:spid="_x0000_s1038" filled="f" stroked="t" strokecolor="#bfbfbf [2412]" strokeweight="1pt" o:spt="3">
                  <v:fill/>
                  <v:stroke linestyle="single" endcap="flat" dashstyle="solid" filltype="solid"/>
                  <v:textbox style="layout-flow:horizontal;"/>
                  <v:imagedata o:title=""/>
                  <w10:wrap type="none" anchorx="text" anchory="text"/>
                </v:oval>
                <v:shapetype id="_x0000_t202" coordsize="21600,21600" o:spt="202" path="m,l,21600r21600,l21600,xe">
                  <v:stroke joinstyle="miter"/>
                  <v:path gradientshapeok="t" o:connecttype="rect"/>
                </v:shapetype>
                <v:shape id="オブジェクト 0" style="height:468;width:972;top:1568;left:9064;position:absolute;" o:spid="_x0000_s1039"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color w:val="BFBFBF" w:themeColor="background1" w:themeShade="C0"/>
                          </w:rPr>
                          <w:t>受付印</w:t>
                        </w:r>
                      </w:p>
                    </w:txbxContent>
                  </v:textbox>
                  <v:imagedata o:title=""/>
                  <w10:wrap type="none" anchorx="text" anchory="text"/>
                </v:shape>
                <w10:wrap type="none" anchorx="text" anchory="text"/>
              </v:group>
            </w:pict>
          </mc:Fallback>
        </mc:AlternateContent>
      </w:r>
    </w:p>
    <w:p>
      <w:pPr>
        <w:pStyle w:val="0"/>
        <w:rPr>
          <w:rFonts w:hint="default"/>
          <w:sz w:val="28"/>
        </w:rPr>
      </w:pPr>
    </w:p>
    <w:p>
      <w:pPr>
        <w:pStyle w:val="0"/>
        <w:rPr>
          <w:rFonts w:hint="default"/>
          <w:sz w:val="28"/>
        </w:rPr>
      </w:pPr>
    </w:p>
    <w:p>
      <w:pPr>
        <w:pStyle w:val="0"/>
        <w:ind w:firstLine="1960" w:firstLineChars="700"/>
        <w:rPr>
          <w:rFonts w:hint="default"/>
        </w:rPr>
      </w:pPr>
      <w:r>
        <w:rPr>
          <w:rFonts w:hint="eastAsia"/>
          <w:sz w:val="28"/>
        </w:rPr>
        <w:t>受付印</w:t>
      </w:r>
    </w:p>
    <w:p>
      <w:pPr>
        <w:pStyle w:val="0"/>
        <w:rPr>
          <w:rFonts w:hint="default"/>
        </w:rPr>
      </w:pPr>
    </w:p>
    <w:p>
      <w:pPr>
        <w:pStyle w:val="0"/>
        <w:rPr>
          <w:rFonts w:hint="default"/>
        </w:rPr>
      </w:pPr>
    </w:p>
    <w:p>
      <w:pPr>
        <w:pStyle w:val="15"/>
        <w:ind w:leftChars="0" w:firstLine="0" w:firstLineChars="0"/>
        <w:jc w:val="both"/>
        <w:rPr>
          <w:rFonts w:hint="eastAsia" w:ascii="ＭＳ 明朝" w:hAnsi="ＭＳ 明朝" w:eastAsia="ＭＳ 明朝"/>
          <w:sz w:val="24"/>
          <w:u w:val="single" w:color="auto"/>
        </w:rPr>
      </w:pPr>
      <w:bookmarkStart w:id="0" w:name="_GoBack"/>
      <w:bookmarkEnd w:id="0"/>
    </w:p>
    <w:p>
      <w:pPr>
        <w:pStyle w:val="15"/>
        <w:ind w:left="240" w:hanging="240" w:hangingChars="100"/>
        <w:rPr>
          <w:rFonts w:hint="eastAsia" w:ascii="ＭＳ 明朝" w:hAnsi="ＭＳ 明朝" w:eastAsia="ＭＳ 明朝"/>
          <w:sz w:val="24"/>
          <w:u w:val="single" w:color="auto"/>
        </w:rPr>
      </w:pPr>
    </w:p>
    <w:sectPr>
      <w:footerReference r:id="rId5" w:type="default"/>
      <w:pgSz w:w="11906" w:h="16838"/>
      <w:pgMar w:top="1134" w:right="1134" w:bottom="1134" w:left="1134" w:header="680" w:footer="680" w:gutter="0"/>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 w:name="NotoSansCJKjp-Regular-VKana">
    <w:panose1 w:val="00000000000000000000"/>
    <w:charset w:val="80"/>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DejaVuSans">
    <w:panose1 w:val="00000000000000000000"/>
    <w:charset w:val="8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1356185179"/>
        <w:docPartObj>
          <w:docPartGallery w:val="Page Numbers (Bottom of Page)"/>
          <w:docPartUnique/>
        </w:docPartObj>
      </w:sdtPr>
      <w:sdtEndPr>
        <w:rPr>
          <w:rFonts w:hint="default"/>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3"/>
  <w:drawingGridHorizontalSpacing w:val="10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Body Text Indent 3"/>
    <w:basedOn w:val="0"/>
    <w:next w:val="26"/>
    <w:link w:val="27"/>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765" w:leftChars="0" w:rightChars="0" w:hanging="765" w:firstLineChars="0"/>
      <w:contextualSpacing w:val="0"/>
      <w:mirrorIndents w:val="0"/>
      <w:jc w:val="left"/>
      <w:outlineLvl w:val="9"/>
      <w15:collapsed w:val="0"/>
    </w:pPr>
    <w:rPr>
      <w:rFonts w:ascii="ＭＳ 明朝" w:hAnsi="ＭＳ 明朝" w:eastAsia="ＭＳ 明朝"/>
      <w:dstrike w:val="0"/>
      <w:color w:val="auto"/>
      <w:w w:val="100"/>
      <w:kern w:val="0"/>
      <w:sz w:val="24"/>
      <w:highlight w:val="none"/>
      <w:u w:val="none" w:color="auto"/>
      <w:bdr w:val="none" w:color="auto" w:sz="0" w:space="0"/>
      <w:shd w:val="clear" w:color="auto" w:fill="auto"/>
      <w:vertAlign w:val="baseline"/>
      <w:em w:val="none"/>
    </w:rPr>
  </w:style>
  <w:style w:type="character" w:styleId="27" w:customStyle="1">
    <w:name w:val="本文インデント 3 (文字)"/>
    <w:basedOn w:val="10"/>
    <w:next w:val="27"/>
    <w:link w:val="26"/>
    <w:uiPriority w:val="0"/>
    <w:rPr>
      <w:rFonts w:ascii="ＭＳ 明朝" w:hAnsi="ＭＳ 明朝" w:eastAsia="ＭＳ 明朝"/>
      <w:kern w:val="0"/>
      <w:sz w:val="24"/>
    </w:rPr>
  </w:style>
  <w:style w:type="paragraph" w:styleId="28">
    <w:name w:val="Body Text Indent 2"/>
    <w:basedOn w:val="0"/>
    <w:next w:val="28"/>
    <w:link w:val="2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9" w:customStyle="1">
    <w:name w:val="本文インデント 2 (文字)"/>
    <w:basedOn w:val="10"/>
    <w:next w:val="29"/>
    <w:link w:val="28"/>
    <w:uiPriority w:val="0"/>
  </w:style>
  <w:style w:type="paragraph" w:styleId="30">
    <w:name w:val="Body Text Indent"/>
    <w:basedOn w:val="0"/>
    <w:next w:val="30"/>
    <w:link w:val="3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51"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31" w:customStyle="1">
    <w:name w:val="本文インデント (文字)"/>
    <w:basedOn w:val="10"/>
    <w:next w:val="31"/>
    <w:link w:val="30"/>
    <w:uiPriority w:val="0"/>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2235</TotalTime>
  <Pages>2</Pages>
  <Words>0</Words>
  <Characters>475</Characters>
  <Application>JUST Note</Application>
  <Lines>78</Lines>
  <Paragraphs>37</Paragraphs>
  <Company>精華町役場</Company>
  <CharactersWithSpaces>647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島川 宗久</dc:creator>
  <cp:lastModifiedBy>水口 直樹</cp:lastModifiedBy>
  <cp:lastPrinted>2022-04-26T02:39:03Z</cp:lastPrinted>
  <dcterms:created xsi:type="dcterms:W3CDTF">2012-08-13T01:38:00Z</dcterms:created>
  <dcterms:modified xsi:type="dcterms:W3CDTF">2025-05-17T03:09:23Z</dcterms:modified>
  <cp:revision>93</cp:revision>
</cp:coreProperties>
</file>