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sz w:val="24"/>
        </w:rPr>
        <w:t>質　　問　　書</w:t>
      </w:r>
    </w:p>
    <w:p>
      <w:pPr>
        <w:pStyle w:val="0"/>
        <w:jc w:val="right"/>
        <w:rPr>
          <w:rFonts w:hint="default"/>
        </w:rPr>
      </w:pPr>
      <w:r>
        <w:rPr>
          <w:rFonts w:hint="eastAsia"/>
        </w:rPr>
        <w:t>令和　　年　　月　　日</w:t>
      </w:r>
    </w:p>
    <w:p>
      <w:pPr>
        <w:pStyle w:val="0"/>
        <w:rPr>
          <w:rFonts w:hint="default"/>
        </w:rPr>
      </w:pPr>
      <w:r>
        <w:rPr>
          <w:rFonts w:hint="eastAsia"/>
        </w:rPr>
        <w:t>精華町長　様</w:t>
      </w:r>
    </w:p>
    <w:tbl>
      <w:tblPr>
        <w:tblStyle w:val="24"/>
        <w:tblW w:w="8702" w:type="dxa"/>
        <w:tblInd w:w="0" w:type="dxa"/>
        <w:tblLayout w:type="fixed"/>
        <w:tblLook w:firstRow="1" w:lastRow="0" w:firstColumn="1" w:lastColumn="0" w:noHBand="0" w:noVBand="1" w:val="04A0"/>
      </w:tblPr>
      <w:tblGrid>
        <w:gridCol w:w="1668"/>
        <w:gridCol w:w="7034"/>
      </w:tblGrid>
      <w:tr>
        <w:trPr>
          <w:trHeight w:val="385" w:hRule="atLeast"/>
        </w:trPr>
        <w:tc>
          <w:tcPr>
            <w:tcW w:w="1668" w:type="dxa"/>
            <w:vMerge w:val="restart"/>
            <w:vAlign w:val="center"/>
          </w:tcPr>
          <w:p>
            <w:pPr>
              <w:pStyle w:val="0"/>
              <w:jc w:val="center"/>
              <w:rPr>
                <w:rFonts w:hint="default"/>
              </w:rPr>
            </w:pPr>
            <w:r>
              <w:rPr>
                <w:rFonts w:hint="eastAsia"/>
              </w:rPr>
              <w:t>会</w:t>
            </w:r>
            <w:r>
              <w:rPr>
                <w:rFonts w:hint="eastAsia"/>
              </w:rPr>
              <w:t xml:space="preserve"> </w:t>
            </w:r>
            <w:r>
              <w:rPr>
                <w:rFonts w:hint="eastAsia"/>
              </w:rPr>
              <w:t>社</w:t>
            </w:r>
            <w:r>
              <w:rPr>
                <w:rFonts w:hint="eastAsia"/>
              </w:rPr>
              <w:t xml:space="preserve"> </w:t>
            </w:r>
            <w:r>
              <w:rPr>
                <w:rFonts w:hint="eastAsia"/>
              </w:rPr>
              <w:t>名</w:t>
            </w:r>
          </w:p>
        </w:tc>
        <w:tc>
          <w:tcPr>
            <w:tcW w:w="7034" w:type="dxa"/>
            <w:vAlign w:val="center"/>
          </w:tcPr>
          <w:p>
            <w:pPr>
              <w:pStyle w:val="0"/>
              <w:rPr>
                <w:rFonts w:hint="default"/>
              </w:rPr>
            </w:pPr>
          </w:p>
        </w:tc>
      </w:tr>
      <w:tr>
        <w:trPr>
          <w:trHeight w:val="277" w:hRule="atLeast"/>
        </w:trPr>
        <w:tc>
          <w:tcPr>
            <w:tcW w:w="1668" w:type="dxa"/>
            <w:vMerge w:val="continue"/>
            <w:vAlign w:val="center"/>
          </w:tcPr>
          <w:p>
            <w:pPr>
              <w:pStyle w:val="0"/>
              <w:rPr>
                <w:rFonts w:hint="default"/>
              </w:rPr>
            </w:pPr>
          </w:p>
        </w:tc>
        <w:tc>
          <w:tcPr>
            <w:tcW w:w="7034" w:type="dxa"/>
            <w:vAlign w:val="center"/>
          </w:tcPr>
          <w:p>
            <w:pPr>
              <w:pStyle w:val="0"/>
              <w:rPr>
                <w:rFonts w:hint="default"/>
              </w:rPr>
            </w:pPr>
            <w:r>
              <w:rPr>
                <w:rFonts w:hint="eastAsia"/>
              </w:rPr>
              <w:t>連絡先　</w:t>
            </w:r>
            <w:r>
              <w:rPr>
                <w:rFonts w:hint="eastAsia"/>
              </w:rPr>
              <w:t>TEL:                     FAX:</w:t>
            </w:r>
          </w:p>
        </w:tc>
      </w:tr>
      <w:tr>
        <w:trPr>
          <w:trHeight w:val="277" w:hRule="atLeast"/>
        </w:trPr>
        <w:tc>
          <w:tcPr>
            <w:tcW w:w="1668" w:type="dxa"/>
            <w:vMerge w:val="continue"/>
            <w:vAlign w:val="center"/>
          </w:tcPr>
          <w:p>
            <w:pPr>
              <w:pStyle w:val="0"/>
              <w:rPr>
                <w:rFonts w:hint="default"/>
              </w:rPr>
            </w:pPr>
          </w:p>
        </w:tc>
        <w:tc>
          <w:tcPr>
            <w:tcW w:w="7034" w:type="dxa"/>
            <w:vAlign w:val="center"/>
          </w:tcPr>
          <w:p>
            <w:pPr>
              <w:pStyle w:val="0"/>
              <w:rPr>
                <w:rFonts w:hint="default"/>
              </w:rPr>
            </w:pPr>
            <w:r>
              <w:rPr>
                <w:rFonts w:hint="eastAsia"/>
              </w:rPr>
              <w:t xml:space="preserve">        Mail:</w:t>
            </w:r>
          </w:p>
        </w:tc>
      </w:tr>
      <w:tr>
        <w:trPr>
          <w:trHeight w:val="277" w:hRule="atLeast"/>
        </w:trPr>
        <w:tc>
          <w:tcPr>
            <w:tcW w:w="1668" w:type="dxa"/>
            <w:vMerge w:val="continue"/>
            <w:vAlign w:val="center"/>
          </w:tcPr>
          <w:p>
            <w:pPr>
              <w:pStyle w:val="0"/>
              <w:rPr>
                <w:rFonts w:hint="eastAsia"/>
              </w:rPr>
            </w:pPr>
          </w:p>
        </w:tc>
        <w:tc>
          <w:tcPr>
            <w:tcW w:w="7034" w:type="dxa"/>
            <w:vAlign w:val="center"/>
          </w:tcPr>
          <w:p>
            <w:pPr>
              <w:pStyle w:val="0"/>
              <w:rPr>
                <w:rFonts w:hint="eastAsia"/>
              </w:rPr>
            </w:pPr>
            <w:r>
              <w:rPr>
                <w:rFonts w:hint="eastAsia"/>
              </w:rPr>
              <w:t>担当者の役職・氏名</w:t>
            </w:r>
          </w:p>
        </w:tc>
      </w:tr>
      <w:tr>
        <w:trPr>
          <w:trHeight w:val="277" w:hRule="atLeast"/>
        </w:trPr>
        <w:tc>
          <w:tcPr>
            <w:tcW w:w="1668" w:type="dxa"/>
            <w:vAlign w:val="center"/>
          </w:tcPr>
          <w:p>
            <w:pPr>
              <w:pStyle w:val="0"/>
              <w:jc w:val="center"/>
              <w:rPr>
                <w:rFonts w:hint="default"/>
              </w:rPr>
            </w:pPr>
            <w:r>
              <w:rPr>
                <w:rFonts w:hint="eastAsia"/>
              </w:rPr>
              <w:t>業務名</w:t>
            </w:r>
          </w:p>
        </w:tc>
        <w:tc>
          <w:tcPr>
            <w:tcW w:w="7034" w:type="dxa"/>
            <w:vAlign w:val="top"/>
          </w:tcPr>
          <w:p>
            <w:pPr>
              <w:pStyle w:val="19"/>
              <w:spacing w:before="0" w:beforeLines="0" w:beforeAutospacing="0" w:after="0" w:afterLines="0" w:afterAutospacing="0" w:line="360" w:lineRule="atLeast"/>
              <w:jc w:val="both"/>
              <w:rPr>
                <w:rFonts w:hint="default" w:ascii="ＭＳ 明朝" w:hAnsi="ＭＳ 明朝" w:eastAsia="ＭＳ 明朝"/>
                <w:sz w:val="21"/>
              </w:rPr>
            </w:pPr>
            <w:r>
              <w:rPr>
                <w:rFonts w:hint="eastAsia" w:ascii="ＭＳ 明朝" w:hAnsi="ＭＳ 明朝" w:eastAsia="ＭＳ 明朝"/>
                <w:sz w:val="21"/>
              </w:rPr>
              <w:t>令和８年度</w:t>
            </w:r>
            <w:bookmarkStart w:id="0" w:name="_GoBack"/>
            <w:bookmarkEnd w:id="0"/>
            <w:r>
              <w:rPr>
                <w:rFonts w:hint="eastAsia" w:ascii="ＭＳ 明朝" w:hAnsi="ＭＳ 明朝" w:eastAsia="ＭＳ 明朝"/>
                <w:sz w:val="21"/>
              </w:rPr>
              <w:t>シティ・プロモーションイベント出展等事業</w:t>
            </w:r>
          </w:p>
        </w:tc>
      </w:tr>
    </w:tbl>
    <w:p>
      <w:pPr>
        <w:pStyle w:val="0"/>
        <w:rPr>
          <w:rFonts w:hint="default"/>
        </w:rPr>
      </w:pPr>
    </w:p>
    <w:p>
      <w:pPr>
        <w:pStyle w:val="0"/>
        <w:rPr>
          <w:rFonts w:hint="default"/>
        </w:rPr>
      </w:pPr>
    </w:p>
    <w:tbl>
      <w:tblPr>
        <w:tblStyle w:val="24"/>
        <w:tblW w:w="8755" w:type="dxa"/>
        <w:tblInd w:w="0" w:type="dxa"/>
        <w:tblLayout w:type="fixed"/>
        <w:tblLook w:firstRow="1" w:lastRow="0" w:firstColumn="1" w:lastColumn="0" w:noHBand="0" w:noVBand="1" w:val="04A0"/>
      </w:tblPr>
      <w:tblGrid>
        <w:gridCol w:w="2802"/>
        <w:gridCol w:w="5953"/>
      </w:tblGrid>
      <w:tr>
        <w:trPr/>
        <w:tc>
          <w:tcPr>
            <w:tcW w:w="2802" w:type="dxa"/>
            <w:vAlign w:val="top"/>
          </w:tcPr>
          <w:p>
            <w:pPr>
              <w:pStyle w:val="0"/>
              <w:jc w:val="center"/>
              <w:rPr>
                <w:rFonts w:hint="default"/>
              </w:rPr>
            </w:pPr>
            <w:r>
              <w:rPr>
                <w:rFonts w:hint="eastAsia"/>
              </w:rPr>
              <w:t>質問事項</w:t>
            </w:r>
          </w:p>
        </w:tc>
        <w:tc>
          <w:tcPr>
            <w:tcW w:w="5953" w:type="dxa"/>
            <w:vAlign w:val="top"/>
          </w:tcPr>
          <w:p>
            <w:pPr>
              <w:pStyle w:val="0"/>
              <w:jc w:val="center"/>
              <w:rPr>
                <w:rFonts w:hint="default"/>
              </w:rPr>
            </w:pPr>
          </w:p>
        </w:tc>
      </w:tr>
      <w:tr>
        <w:trPr/>
        <w:tc>
          <w:tcPr>
            <w:tcW w:w="2802" w:type="dxa"/>
            <w:vAlign w:val="top"/>
          </w:tcPr>
          <w:p>
            <w:pPr>
              <w:pStyle w:val="0"/>
              <w:jc w:val="center"/>
              <w:rPr>
                <w:rFonts w:hint="default"/>
              </w:rPr>
            </w:pPr>
            <w:r>
              <w:rPr>
                <w:rFonts w:hint="eastAsia"/>
              </w:rPr>
              <w:t>（事項）</w:t>
            </w:r>
          </w:p>
        </w:tc>
        <w:tc>
          <w:tcPr>
            <w:tcW w:w="5953" w:type="dxa"/>
            <w:vAlign w:val="top"/>
          </w:tcPr>
          <w:p>
            <w:pPr>
              <w:pStyle w:val="0"/>
              <w:rPr>
                <w:rFonts w:hint="default"/>
              </w:rPr>
            </w:pPr>
            <w:r>
              <w:rPr>
                <w:rFonts w:hint="eastAsia"/>
              </w:rPr>
              <w:t>（事項の説明）</w:t>
            </w:r>
          </w:p>
        </w:tc>
      </w:tr>
      <w:tr>
        <w:trPr>
          <w:trHeight w:val="7202" w:hRule="atLeast"/>
        </w:trPr>
        <w:tc>
          <w:tcPr>
            <w:tcW w:w="2802" w:type="dxa"/>
            <w:vAlign w:val="top"/>
          </w:tcPr>
          <w:p>
            <w:pPr>
              <w:pStyle w:val="0"/>
              <w:rPr>
                <w:rFonts w:hint="default"/>
              </w:rPr>
            </w:pPr>
          </w:p>
        </w:tc>
        <w:tc>
          <w:tcPr>
            <w:tcW w:w="5953" w:type="dxa"/>
            <w:vAlign w:val="top"/>
          </w:tcPr>
          <w:p>
            <w:pPr>
              <w:pStyle w:val="0"/>
              <w:rPr>
                <w:rFonts w:hint="default"/>
              </w:rPr>
            </w:pPr>
          </w:p>
        </w:tc>
      </w:tr>
    </w:tbl>
    <w:p>
      <w:pPr>
        <w:pStyle w:val="0"/>
        <w:rPr>
          <w:rFonts w:hint="default"/>
          <w:color w:val="000000"/>
        </w:rPr>
      </w:pPr>
      <w:r>
        <w:rPr>
          <w:rFonts w:hint="eastAsia"/>
          <w:color w:val="000000"/>
        </w:rPr>
        <w:t>【注】</w:t>
      </w:r>
    </w:p>
    <w:p>
      <w:pPr>
        <w:pStyle w:val="0"/>
        <w:rPr>
          <w:rFonts w:hint="default"/>
          <w:color w:val="000000"/>
        </w:rPr>
      </w:pPr>
      <w:r>
        <w:rPr>
          <w:rFonts w:hint="eastAsia"/>
          <w:color w:val="000000"/>
        </w:rPr>
        <w:t>　</w:t>
      </w:r>
      <w:r>
        <w:rPr>
          <w:rFonts w:hint="eastAsia"/>
          <w:color w:val="000000"/>
        </w:rPr>
        <w:t xml:space="preserve"> </w:t>
      </w:r>
      <w:r>
        <w:rPr>
          <w:rFonts w:hint="eastAsia"/>
          <w:color w:val="000000"/>
        </w:rPr>
        <w:t>１　期限までに提出のない場合は質問事項がないものとして取り扱います。</w:t>
      </w:r>
    </w:p>
    <w:p>
      <w:pPr>
        <w:pStyle w:val="0"/>
        <w:rPr>
          <w:rFonts w:hint="default"/>
          <w:color w:val="000000"/>
        </w:rPr>
      </w:pPr>
      <w:r>
        <w:rPr>
          <w:rFonts w:hint="eastAsia"/>
          <w:color w:val="000000"/>
        </w:rPr>
        <w:t>　</w:t>
      </w:r>
      <w:r>
        <w:rPr>
          <w:rFonts w:hint="eastAsia"/>
          <w:color w:val="000000"/>
        </w:rPr>
        <w:t xml:space="preserve"> </w:t>
      </w:r>
      <w:r>
        <w:rPr>
          <w:rFonts w:hint="eastAsia"/>
          <w:color w:val="000000"/>
        </w:rPr>
        <w:t>２　回答は、精華町ホームページに掲載します。</w:t>
      </w:r>
    </w:p>
    <w:p>
      <w:pPr>
        <w:pStyle w:val="0"/>
        <w:rPr>
          <w:rFonts w:hint="default"/>
          <w:color w:val="000000"/>
        </w:rPr>
      </w:pPr>
      <w:r>
        <w:rPr>
          <w:rFonts w:hint="eastAsia"/>
          <w:color w:val="000000"/>
        </w:rPr>
        <w:t>　</w:t>
      </w:r>
      <w:r>
        <w:rPr>
          <w:rFonts w:hint="eastAsia"/>
          <w:color w:val="000000"/>
        </w:rPr>
        <w:t xml:space="preserve"> </w:t>
      </w:r>
      <w:r>
        <w:rPr>
          <w:rFonts w:hint="eastAsia"/>
          <w:color w:val="000000"/>
        </w:rPr>
        <w:t>３　質問書は、持参又は、郵便、電子メールで提出してください。</w:t>
      </w:r>
    </w:p>
    <w:p>
      <w:pPr>
        <w:pStyle w:val="0"/>
        <w:rPr>
          <w:rFonts w:hint="default"/>
          <w:color w:val="000000"/>
        </w:rPr>
      </w:pPr>
      <w:r>
        <w:rPr>
          <w:rFonts w:hint="eastAsia"/>
          <w:color w:val="000000"/>
        </w:rPr>
        <w:t>　</w:t>
      </w:r>
      <w:r>
        <w:rPr>
          <w:rFonts w:hint="eastAsia"/>
          <w:color w:val="000000"/>
        </w:rPr>
        <w:t xml:space="preserve"> </w:t>
      </w:r>
      <w:r>
        <w:rPr>
          <w:rFonts w:hint="eastAsia"/>
          <w:color w:val="000000"/>
        </w:rPr>
        <w:t>４　質問事項は、明瞭・簡潔に記載してください。</w:t>
      </w:r>
    </w:p>
    <w:p>
      <w:pPr>
        <w:pStyle w:val="0"/>
        <w:rPr>
          <w:rFonts w:hint="default"/>
        </w:rPr>
      </w:pPr>
      <w:r>
        <w:rPr>
          <w:rFonts w:hint="eastAsia"/>
          <w:color w:val="000000"/>
        </w:rPr>
        <w:t>　</w:t>
      </w:r>
      <w:r>
        <w:rPr>
          <w:rFonts w:hint="eastAsia"/>
          <w:color w:val="000000"/>
        </w:rPr>
        <w:t xml:space="preserve"> </w:t>
      </w:r>
      <w:r>
        <w:rPr>
          <w:rFonts w:hint="eastAsia"/>
          <w:color w:val="000000"/>
        </w:rPr>
        <w:t>５　質問事項がない場合は提出不要です。</w:t>
      </w:r>
    </w:p>
    <w:sectPr>
      <w:pgSz w:w="11906" w:h="16838"/>
      <w:pgMar w:top="1588" w:right="1701" w:bottom="1418" w:left="1701"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3</Words>
  <Characters>210</Characters>
  <Application>JUST Note</Application>
  <Lines>57</Lines>
  <Paragraphs>18</Paragraphs>
  <Company>精華町役場</Company>
  <CharactersWithSpaces>268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柳澤拓実</cp:lastModifiedBy>
  <cp:lastPrinted>2021-04-17T05:04:00Z</cp:lastPrinted>
  <dcterms:created xsi:type="dcterms:W3CDTF">2016-06-08T02:00:00Z</dcterms:created>
  <dcterms:modified xsi:type="dcterms:W3CDTF">2024-03-29T05:35:44Z</dcterms:modified>
  <cp:revision>11</cp:revision>
</cp:coreProperties>
</file>