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25"/>
        <w:jc w:val="right"/>
        <w:rPr>
          <w:rFonts w:hint="default"/>
        </w:rPr>
      </w:pPr>
      <w:r>
        <w:rPr>
          <w:rFonts w:hint="eastAsia"/>
        </w:rPr>
        <w:t>令和７年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精華町長　様</w:t>
      </w:r>
    </w:p>
    <w:p>
      <w:pPr>
        <w:pStyle w:val="0"/>
        <w:ind w:firstLine="4840"/>
        <w:rPr>
          <w:rFonts w:hint="default"/>
        </w:rPr>
      </w:pPr>
      <w:r>
        <w:rPr>
          <w:rFonts w:hint="eastAsia"/>
        </w:rPr>
        <w:t>会社名</w:t>
      </w:r>
    </w:p>
    <w:p>
      <w:pPr>
        <w:pStyle w:val="0"/>
        <w:ind w:firstLine="5170"/>
        <w:rPr>
          <w:rFonts w:hint="default"/>
        </w:rPr>
      </w:pPr>
      <w:r>
        <w:rPr>
          <w:rFonts w:hint="eastAsia"/>
        </w:rPr>
        <w:t>代表者名</w:t>
      </w:r>
    </w:p>
    <w:p>
      <w:pPr>
        <w:pStyle w:val="0"/>
        <w:wordWrap w:val="0"/>
        <w:ind w:left="5338" w:leftChars="2224" w:firstLine="240" w:firstLineChars="100"/>
        <w:jc w:val="left"/>
        <w:rPr>
          <w:rFonts w:hint="default"/>
        </w:rPr>
      </w:pPr>
      <w:r>
        <w:rPr>
          <w:rFonts w:hint="eastAsia"/>
        </w:rPr>
        <w:t>E-mail</w:t>
      </w:r>
    </w:p>
    <w:p>
      <w:pPr>
        <w:pStyle w:val="0"/>
        <w:wordWrap w:val="0"/>
        <w:ind w:left="5338" w:leftChars="2224" w:firstLine="240" w:firstLineChars="100"/>
        <w:jc w:val="left"/>
        <w:rPr>
          <w:rFonts w:hint="default"/>
        </w:rPr>
      </w:pPr>
      <w:r>
        <w:rPr>
          <w:rFonts w:hint="eastAsia"/>
        </w:rPr>
        <w:t>TEL</w:t>
      </w:r>
    </w:p>
    <w:p>
      <w:pPr>
        <w:pStyle w:val="0"/>
        <w:wordWrap w:val="0"/>
        <w:ind w:left="5338" w:leftChars="2224" w:firstLine="240" w:firstLineChars="100"/>
        <w:jc w:val="left"/>
        <w:rPr>
          <w:rFonts w:hint="default"/>
        </w:rPr>
      </w:pPr>
      <w:r>
        <w:rPr>
          <w:rFonts w:hint="eastAsia"/>
        </w:rPr>
        <w:t>FAX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質　　問　　書</w:t>
      </w:r>
    </w:p>
    <w:p>
      <w:pPr>
        <w:pStyle w:val="0"/>
        <w:rPr>
          <w:rFonts w:hint="default"/>
        </w:rPr>
      </w:pPr>
      <w:r>
        <w:rPr>
          <w:rFonts w:hint="eastAsia" w:asciiTheme="minorEastAsia" w:hAnsiTheme="minorEastAsia" w:eastAsiaTheme="minorEastAsia"/>
          <w:b w:val="0"/>
        </w:rPr>
        <w:t>業務名</w:t>
      </w:r>
      <w:r>
        <w:rPr>
          <w:rFonts w:hint="eastAsia" w:eastAsia="ＭＳ ゴシック"/>
          <w:b w:val="1"/>
        </w:rPr>
        <w:t>　</w:t>
      </w:r>
      <w:r>
        <w:rPr>
          <w:rFonts w:hint="eastAsia"/>
          <w:kern w:val="0"/>
        </w:rPr>
        <w:t>令和７年度　情報系事務用パソコン購入</w:t>
      </w:r>
    </w:p>
    <w:p>
      <w:pPr>
        <w:pStyle w:val="0"/>
        <w:rPr>
          <w:rFonts w:hint="default" w:eastAsia="ＭＳ ゴシック"/>
          <w:b w:val="1"/>
        </w:rPr>
      </w:pPr>
      <w:r>
        <w:rPr>
          <w:rFonts w:hint="eastAsia"/>
        </w:rPr>
        <w:t>　　　</w:t>
      </w:r>
    </w:p>
    <w:p>
      <w:pPr>
        <w:pStyle w:val="0"/>
        <w:rPr>
          <w:rFonts w:hint="default"/>
        </w:rPr>
      </w:pPr>
      <w:r>
        <w:rPr>
          <w:rFonts w:hint="eastAsia"/>
        </w:rPr>
        <w:t>上記業務について下表の通り質問いたしますので、ご回答お願いします。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779"/>
      </w:tblGrid>
      <w:tr>
        <w:trPr/>
        <w:tc>
          <w:tcPr>
            <w:tcW w:w="9779" w:type="dxa"/>
            <w:vAlign w:val="top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z w:val="36"/>
              </w:rPr>
              <w:t>質問事項</w:t>
            </w: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25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  <w:tr>
        <w:trPr/>
        <w:tc>
          <w:tcPr>
            <w:tcW w:w="9779" w:type="dxa"/>
            <w:vAlign w:val="top"/>
          </w:tcPr>
          <w:p>
            <w:pPr>
              <w:pStyle w:val="0"/>
              <w:rPr>
                <w:rFonts w:hint="default"/>
                <w:sz w:val="36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注意事項</w:t>
      </w:r>
    </w:p>
    <w:p>
      <w:pPr>
        <w:pStyle w:val="0"/>
        <w:numPr>
          <w:ilvl w:val="0"/>
          <w:numId w:val="1"/>
        </w:numPr>
        <w:rPr>
          <w:rFonts w:hint="default"/>
          <w:sz w:val="21"/>
        </w:rPr>
      </w:pPr>
      <w:r>
        <w:rPr>
          <w:rFonts w:hint="eastAsia"/>
          <w:sz w:val="21"/>
        </w:rPr>
        <w:t>質問が一枚に入りきらない場合は、この用紙をコピーしてください。</w:t>
      </w:r>
    </w:p>
    <w:p>
      <w:pPr>
        <w:pStyle w:val="0"/>
        <w:numPr>
          <w:ilvl w:val="0"/>
          <w:numId w:val="1"/>
        </w:numPr>
        <w:rPr>
          <w:rFonts w:hint="default"/>
          <w:sz w:val="21"/>
        </w:rPr>
      </w:pPr>
      <w:r>
        <w:rPr>
          <w:rFonts w:hint="eastAsia"/>
          <w:sz w:val="21"/>
        </w:rPr>
        <w:t>質問書提出期限　　</w:t>
      </w:r>
      <w:r>
        <w:rPr>
          <w:rFonts w:hint="eastAsia"/>
          <w:b w:val="1"/>
          <w:sz w:val="21"/>
        </w:rPr>
        <w:t>令和７年４月２５日（金）</w:t>
      </w:r>
      <w:r>
        <w:rPr>
          <w:rFonts w:hint="eastAsia"/>
          <w:sz w:val="21"/>
        </w:rPr>
        <w:t>　</w:t>
      </w:r>
      <w:r>
        <w:rPr>
          <w:rFonts w:hint="eastAsia"/>
          <w:sz w:val="21"/>
          <w:u w:val="single" w:color="auto"/>
        </w:rPr>
        <w:t>午後３時までに総務部デジタル推進室</w:t>
      </w:r>
      <w:r>
        <w:rPr>
          <w:rFonts w:hint="eastAsia"/>
          <w:sz w:val="21"/>
        </w:rPr>
        <w:t>へ提出</w:t>
      </w:r>
      <w:r>
        <w:rPr>
          <w:rFonts w:hint="default"/>
          <w:sz w:val="21"/>
        </w:rPr>
        <w:br w:type="textWrapping" w:clear="none"/>
      </w:r>
      <w:r>
        <w:rPr>
          <w:rFonts w:hint="eastAsia"/>
          <w:sz w:val="21"/>
        </w:rPr>
        <w:t>（電子メール、郵送、</w:t>
      </w:r>
      <w:r>
        <w:rPr>
          <w:rFonts w:hint="eastAsia"/>
          <w:sz w:val="21"/>
        </w:rPr>
        <w:t>FAX</w:t>
      </w:r>
      <w:r>
        <w:rPr>
          <w:rFonts w:hint="eastAsia"/>
          <w:sz w:val="21"/>
        </w:rPr>
        <w:t>も可）</w:t>
      </w:r>
    </w:p>
    <w:p>
      <w:pPr>
        <w:pStyle w:val="0"/>
        <w:numPr>
          <w:ilvl w:val="0"/>
          <w:numId w:val="1"/>
        </w:numPr>
        <w:rPr>
          <w:rFonts w:hint="default"/>
          <w:sz w:val="21"/>
        </w:rPr>
      </w:pPr>
      <w:r>
        <w:rPr>
          <w:rFonts w:hint="eastAsia"/>
          <w:sz w:val="21"/>
        </w:rPr>
        <w:t>質問回答日　　　　</w:t>
      </w:r>
      <w:r>
        <w:rPr>
          <w:rFonts w:hint="eastAsia"/>
          <w:b w:val="1"/>
          <w:sz w:val="21"/>
        </w:rPr>
        <w:t>令和７年４月３０日（火）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　　　午後３時から総務部デジタル推進室より回答書を電子メールで回答します。</w:t>
      </w:r>
    </w:p>
    <w:p>
      <w:pPr>
        <w:pStyle w:val="0"/>
        <w:numPr>
          <w:ilvl w:val="0"/>
          <w:numId w:val="1"/>
        </w:numPr>
        <w:rPr>
          <w:rFonts w:hint="default"/>
          <w:sz w:val="21"/>
        </w:rPr>
      </w:pPr>
      <w:r>
        <w:rPr>
          <w:rFonts w:hint="eastAsia"/>
          <w:sz w:val="21"/>
        </w:rPr>
        <w:t>質問が無い場合は提出不要です。又、提出期限に提出されない場合は受け取りません。</w:t>
      </w:r>
    </w:p>
    <w:p>
      <w:pPr>
        <w:pStyle w:val="0"/>
        <w:numPr>
          <w:ilvl w:val="0"/>
          <w:numId w:val="1"/>
        </w:numPr>
        <w:rPr>
          <w:rFonts w:hint="default"/>
          <w:sz w:val="21"/>
        </w:rPr>
      </w:pPr>
      <w:r>
        <w:rPr>
          <w:rFonts w:hint="eastAsia"/>
          <w:sz w:val="21"/>
        </w:rPr>
        <w:t>質問の有無についての問い合わせは電話でも結構です。</w:t>
      </w:r>
    </w:p>
    <w:p>
      <w:pPr>
        <w:pStyle w:val="0"/>
        <w:ind w:left="0" w:leftChars="0" w:firstLine="210" w:firstLineChars="100"/>
        <w:rPr>
          <w:rFonts w:hint="default"/>
        </w:rPr>
      </w:pPr>
      <w:r>
        <w:rPr>
          <w:rFonts w:hint="eastAsia"/>
          <w:sz w:val="21"/>
        </w:rPr>
        <w:t>（問い合わせ先）総務部デジタル推進室</w:t>
      </w:r>
    </w:p>
    <w:p>
      <w:pPr>
        <w:pStyle w:val="0"/>
        <w:ind w:left="480" w:leftChars="200" w:firstLine="0" w:firstLineChars="0"/>
        <w:rPr>
          <w:rFonts w:hint="default"/>
        </w:rPr>
      </w:pPr>
      <w:r>
        <w:rPr>
          <w:rFonts w:hint="eastAsia"/>
          <w:sz w:val="21"/>
        </w:rPr>
        <w:t>メールアドレス：</w:t>
      </w:r>
      <w:r>
        <w:rPr>
          <w:rFonts w:hint="eastAsia"/>
          <w:sz w:val="21"/>
        </w:rPr>
        <w:t>digital@town.seika.lg.jp</w:t>
      </w:r>
      <w:r>
        <w:rPr>
          <w:rFonts w:hint="eastAsia"/>
          <w:sz w:val="21"/>
        </w:rPr>
        <w:t>、ＴＥＬ：</w:t>
      </w:r>
      <w:r>
        <w:rPr>
          <w:rFonts w:hint="eastAsia"/>
          <w:sz w:val="21"/>
        </w:rPr>
        <w:t>0774-95-1924</w:t>
      </w:r>
      <w:r>
        <w:rPr>
          <w:rFonts w:hint="eastAsia"/>
          <w:sz w:val="21"/>
        </w:rPr>
        <w:t>（直通）、ＦＡＸ：</w:t>
      </w:r>
      <w:r>
        <w:rPr>
          <w:rFonts w:hint="eastAsia"/>
          <w:sz w:val="21"/>
        </w:rPr>
        <w:t>0774-93-2233</w:t>
      </w:r>
    </w:p>
    <w:sectPr>
      <w:footerReference r:id="rId6" w:type="even"/>
      <w:footerReference r:id="rId7" w:type="default"/>
      <w:type w:val="continuous"/>
      <w:pgSz w:w="11907" w:h="16840"/>
      <w:pgMar w:top="1134" w:right="1134" w:bottom="1134" w:left="1134" w:header="567" w:footer="567" w:gutter="0"/>
      <w:pgNumType w:start="1"/>
      <w:cols w:space="720"/>
      <w:textDirection w:val="lrTb"/>
      <w:docGrid w:type="lines" w:linePitch="364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17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360" w:firstLine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17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8"/>
        <w:rFonts w:hint="default"/>
      </w:rPr>
      <w:t>1</w:t>
    </w:r>
    <w:r>
      <w:rPr>
        <w:rFonts w:hint="eastAsia"/>
      </w:rPr>
      <w:fldChar w:fldCharType="end"/>
    </w:r>
  </w:p>
  <w:p>
    <w:pPr>
      <w:pStyle w:val="17"/>
      <w:ind w:right="360" w:firstLine="36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7383660"/>
    <w:lvl w:ilvl="0" w:tplc="7D20D718">
      <w:numFmt w:val="bullet"/>
      <w:lvlText w:val="☆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FFFFFFFF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FFFFFFFF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FFFFFFFF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FFFFFFFF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FFFFFFFF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FFFFFFFF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FFFFFFFF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FFFFFFFF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"/>
    <w:basedOn w:val="0"/>
    <w:next w:val="20"/>
    <w:link w:val="0"/>
    <w:uiPriority w:val="0"/>
    <w:rPr>
      <w:sz w:val="28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sz w:val="24"/>
    </w:r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0"/>
    <w:uiPriority w:val="0"/>
    <w:rPr>
      <w:rFonts w:ascii="Arial" w:hAnsi="Arial" w:eastAsia="ＭＳ ゴシック"/>
      <w:kern w:val="2"/>
      <w:sz w:val="18"/>
    </w:rPr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25">
    <w:name w:val="Date"/>
    <w:basedOn w:val="0"/>
    <w:next w:val="0"/>
    <w:link w:val="26"/>
    <w:uiPriority w:val="0"/>
    <w:rPr>
      <w:rFonts w:ascii="Century" w:hAnsi="Century"/>
      <w:sz w:val="22"/>
    </w:rPr>
  </w:style>
  <w:style w:type="character" w:styleId="26" w:customStyle="1">
    <w:name w:val="日付 (文字)"/>
    <w:next w:val="26"/>
    <w:link w:val="25"/>
    <w:uiPriority w:val="0"/>
    <w:rPr>
      <w:kern w:val="2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3858</TotalTime>
  <Pages>6</Pages>
  <Words>13</Words>
  <Characters>2810</Characters>
  <Lines>231</Lines>
  <Paragraphs>154</Paragraphs>
  <CharactersWithSpaces>3730</CharactersWithSpaces>
  <AppVersion>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2022-07-05T00:48:56Z</cp:lastPrinted>
  <dcterms:created xsi:type="dcterms:W3CDTF">2019-05-24T07:56:00Z</dcterms:created>
  <dcterms:modified xsi:type="dcterms:W3CDTF">2025-04-11T14:38:58Z</dcterms:modified>
</cp:coreProperties>
</file>