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＊物品名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　　</w:t>
      </w:r>
      <w:r>
        <w:rPr>
          <w:rFonts w:hint="eastAsia"/>
          <w:kern w:val="0"/>
        </w:rPr>
        <w:t>令和８年度　情報系事務用パソコン購入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68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346075</wp:posOffset>
                      </wp:positionV>
                      <wp:extent cx="3657600" cy="0"/>
                      <wp:effectExtent l="635" t="635" r="29845" b="10795"/>
                      <wp:wrapNone/>
                      <wp:docPr id="1026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0.75pt" o:spt="20" from="156pt,27.25pt" to="444pt,27.2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住　　　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     </w:t>
            </w:r>
          </w:p>
        </w:tc>
      </w:tr>
      <w:tr>
        <w:trPr>
          <w:trHeight w:val="750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 xml:space="preserve">         </w:t>
      </w:r>
      <w:r>
        <w:rPr>
          <w:rFonts w:hint="eastAsia"/>
          <w:u w:val="dotted" w:color="auto"/>
        </w:rPr>
        <w:t>割</w:t>
      </w:r>
      <w:r>
        <w:rPr>
          <w:rFonts w:hint="eastAsia"/>
          <w:u w:val="dotted" w:color="auto"/>
        </w:rPr>
        <w:t xml:space="preserve">                                   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＊物品名</w:t>
      </w:r>
      <w:r>
        <w:rPr>
          <w:rFonts w:hint="eastAsia"/>
          <w:sz w:val="28"/>
        </w:rPr>
        <w:t xml:space="preserve">  </w:t>
      </w:r>
      <w:r>
        <w:rPr>
          <w:rFonts w:hint="eastAsia"/>
          <w:kern w:val="0"/>
        </w:rPr>
        <w:t>令和８</w:t>
      </w:r>
      <w:bookmarkStart w:id="0" w:name="_GoBack"/>
      <w:bookmarkEnd w:id="0"/>
      <w:r>
        <w:rPr>
          <w:rFonts w:hint="eastAsia"/>
          <w:kern w:val="0"/>
        </w:rPr>
        <w:t>年度　情報系事務用パソコン購入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8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8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5">
    <w:name w:val="Date"/>
    <w:basedOn w:val="0"/>
    <w:next w:val="0"/>
    <w:link w:val="26"/>
    <w:uiPriority w:val="0"/>
    <w:rPr>
      <w:rFonts w:ascii="Century" w:hAnsi="Century"/>
      <w:sz w:val="22"/>
    </w:rPr>
  </w:style>
  <w:style w:type="character" w:styleId="26" w:customStyle="1">
    <w:name w:val="日付 (文字)"/>
    <w:next w:val="26"/>
    <w:link w:val="25"/>
    <w:uiPriority w:val="0"/>
    <w:rPr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3858</TotalTime>
  <Pages>1</Pages>
  <Words>1</Words>
  <Characters>111</Characters>
  <Lines>39</Lines>
  <Paragraphs>18</Paragraphs>
  <CharactersWithSpaces>365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2022-07-05T00:48:56Z</cp:lastPrinted>
  <dcterms:created xsi:type="dcterms:W3CDTF">2019-05-24T07:56:00Z</dcterms:created>
  <dcterms:modified xsi:type="dcterms:W3CDTF">2025-04-11T14:42:52Z</dcterms:modified>
</cp:coreProperties>
</file>