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入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札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参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加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申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受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付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票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kern w:val="0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＊物品名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　　</w:t>
      </w:r>
      <w:r>
        <w:rPr>
          <w:rFonts w:hint="default"/>
          <w:kern w:val="0"/>
        </w:rPr>
        <w:t>議案電子化対応事業用端末</w:t>
      </w:r>
      <w:r>
        <w:rPr>
          <w:rFonts w:hint="eastAsia"/>
          <w:kern w:val="0"/>
        </w:rPr>
        <w:t>購入</w:t>
      </w:r>
    </w:p>
    <w:p>
      <w:pPr>
        <w:pStyle w:val="0"/>
        <w:rPr>
          <w:rFonts w:hint="default"/>
          <w:sz w:val="28"/>
        </w:rPr>
      </w:pPr>
    </w:p>
    <w:tbl>
      <w:tblPr>
        <w:tblStyle w:val="11"/>
        <w:tblW w:w="0" w:type="auto"/>
        <w:tblInd w:w="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80"/>
        <w:gridCol w:w="6840"/>
      </w:tblGrid>
      <w:tr>
        <w:trPr>
          <w:trHeight w:val="719" w:hRule="atLeast"/>
        </w:trPr>
        <w:tc>
          <w:tcPr>
            <w:tcW w:w="228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会　社　名</w:t>
            </w:r>
          </w:p>
        </w:tc>
        <w:tc>
          <w:tcPr>
            <w:tcW w:w="684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1045" w:hRule="atLeast"/>
        </w:trPr>
        <w:tc>
          <w:tcPr>
            <w:tcW w:w="228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0" hidden="0" allowOverlap="1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346075</wp:posOffset>
                      </wp:positionV>
                      <wp:extent cx="3657600" cy="0"/>
                      <wp:effectExtent l="635" t="635" r="29845" b="10795"/>
                      <wp:wrapNone/>
                      <wp:docPr id="1026" name="Line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Line 4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4" style="mso-wrap-distance-top:0pt;mso-position-vertical-relative:text;z-index:2;mso-position-horizontal-relative:text;position:absolute;mso-wrap-distance-bottom:0pt;mso-wrap-distance-left:9pt;mso-wrap-distance-right:9pt;" o:spid="_x0000_s1026" o:allowincell="f" o:allowoverlap="t" filled="f" stroked="t" strokecolor="#000000" strokeweight="0.75pt" o:spt="20" from="156pt,27.25pt" to="444pt,27.25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住　　　所</w:t>
            </w:r>
          </w:p>
        </w:tc>
        <w:tc>
          <w:tcPr>
            <w:tcW w:w="68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 xml:space="preserve">                                                 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 xml:space="preserve">         </w:t>
            </w:r>
          </w:p>
        </w:tc>
      </w:tr>
      <w:tr>
        <w:trPr>
          <w:trHeight w:val="750" w:hRule="atLeast"/>
        </w:trPr>
        <w:tc>
          <w:tcPr>
            <w:tcW w:w="228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84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　　</w:t>
            </w:r>
          </w:p>
        </w:tc>
      </w:tr>
      <w:tr>
        <w:trPr>
          <w:trHeight w:val="709" w:hRule="atLeast"/>
        </w:trPr>
        <w:tc>
          <w:tcPr>
            <w:tcW w:w="228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684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℡</w:t>
            </w:r>
          </w:p>
        </w:tc>
      </w:tr>
    </w:tbl>
    <w:p>
      <w:pPr>
        <w:pStyle w:val="0"/>
        <w:rPr>
          <w:rFonts w:hint="default"/>
          <w:u w:val="dotted" w:color="auto"/>
        </w:rPr>
      </w:pPr>
    </w:p>
    <w:p>
      <w:pPr>
        <w:pStyle w:val="0"/>
        <w:rPr>
          <w:rFonts w:hint="default"/>
          <w:u w:val="dotted" w:color="auto"/>
        </w:rPr>
      </w:pPr>
    </w:p>
    <w:p>
      <w:pPr>
        <w:pStyle w:val="0"/>
        <w:rPr>
          <w:rFonts w:hint="default"/>
          <w:u w:val="dotted" w:color="auto"/>
        </w:rPr>
      </w:pPr>
    </w:p>
    <w:p>
      <w:pPr>
        <w:pStyle w:val="0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 xml:space="preserve">         </w:t>
      </w:r>
      <w:r>
        <w:rPr>
          <w:rFonts w:hint="eastAsia"/>
          <w:u w:val="dotted" w:color="auto"/>
        </w:rPr>
        <w:t>割</w:t>
      </w:r>
      <w:r>
        <w:rPr>
          <w:rFonts w:hint="eastAsia"/>
          <w:u w:val="dotted" w:color="auto"/>
        </w:rPr>
        <w:t xml:space="preserve">                                                                      </w:t>
      </w:r>
    </w:p>
    <w:p>
      <w:pPr>
        <w:pStyle w:val="0"/>
        <w:rPr>
          <w:rFonts w:hint="default"/>
        </w:rPr>
      </w:pPr>
      <w:r>
        <w:rPr>
          <w:rFonts w:hint="eastAsia"/>
        </w:rPr>
        <w:t xml:space="preserve">         </w:t>
      </w:r>
      <w:r>
        <w:rPr>
          <w:rFonts w:hint="eastAsia"/>
        </w:rPr>
        <w:t>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入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札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参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加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申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受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付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確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認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票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＊物品名</w:t>
      </w:r>
      <w:r>
        <w:rPr>
          <w:rFonts w:hint="eastAsia"/>
          <w:sz w:val="28"/>
        </w:rPr>
        <w:t xml:space="preserve">  </w:t>
      </w:r>
      <w:r>
        <w:rPr>
          <w:rFonts w:hint="default"/>
          <w:kern w:val="0"/>
        </w:rPr>
        <w:t>議案電子化対応事業用端末</w:t>
      </w:r>
      <w:r>
        <w:rPr>
          <w:rFonts w:hint="eastAsia"/>
          <w:kern w:val="0"/>
        </w:rPr>
        <w:t>購入</w: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上記の入札参加申請書等については、本日受付しました。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</w:t>
      </w:r>
      <w:r>
        <w:rPr>
          <w:rFonts w:hint="eastAsia"/>
          <w:u w:val="single" w:color="auto"/>
        </w:rPr>
        <w:t>　　　　　　　　　　　　　　　　　　</w:t>
      </w:r>
      <w:r>
        <w:rPr>
          <w:rFonts w:hint="eastAsia"/>
        </w:rPr>
        <w:t>　　様</w:t>
      </w:r>
    </w:p>
    <w:p>
      <w:pPr>
        <w:pStyle w:val="0"/>
        <w:rPr>
          <w:rFonts w:hint="default"/>
        </w:rPr>
      </w:pPr>
    </w:p>
    <w:tbl>
      <w:tblPr>
        <w:tblStyle w:val="11"/>
        <w:tblpPr w:leftFromText="142" w:rightFromText="142" w:topFromText="0" w:bottomFromText="0" w:vertAnchor="text" w:horzAnchor="margin" w:tblpXSpec="center" w:tblpY="22"/>
        <w:tblW w:w="240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00"/>
      </w:tblGrid>
      <w:tr>
        <w:trPr>
          <w:trHeight w:val="1992" w:hRule="atLeast"/>
        </w:trPr>
        <w:tc>
          <w:tcPr>
            <w:tcW w:w="24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　　　　　　受　付　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footerReference r:id="rId5" w:type="even"/>
      <w:footerReference r:id="rId6" w:type="default"/>
      <w:type w:val="continuous"/>
      <w:pgSz w:w="11907" w:h="16840"/>
      <w:pgMar w:top="1134" w:right="1134" w:bottom="1134" w:left="1134" w:header="567" w:footer="567" w:gutter="0"/>
      <w:pgNumType w:start="1"/>
      <w:cols w:space="720"/>
      <w:textDirection w:val="lrTb"/>
      <w:docGrid w:type="lines" w:linePitch="364" w:charSpace="-49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.....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19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ind w:right="360" w:firstLine="36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19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8"/>
        <w:rFonts w:hint="default"/>
      </w:rPr>
      <w:t>1</w:t>
    </w:r>
    <w:r>
      <w:rPr>
        <w:rFonts w:hint="eastAsia"/>
      </w:rPr>
      <w:fldChar w:fldCharType="end"/>
    </w:r>
  </w:p>
  <w:p>
    <w:pPr>
      <w:pStyle w:val="17"/>
      <w:ind w:right="360" w:firstLine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ody Text"/>
    <w:basedOn w:val="0"/>
    <w:next w:val="20"/>
    <w:link w:val="0"/>
    <w:uiPriority w:val="0"/>
    <w:rPr>
      <w:sz w:val="28"/>
    </w:rPr>
  </w:style>
  <w:style w:type="paragraph" w:styleId="21" w:customStyle="1">
    <w:name w:val="Default"/>
    <w:next w:val="21"/>
    <w:link w:val="0"/>
    <w:uiPriority w:val="0"/>
    <w:pPr>
      <w:widowControl w:val="0"/>
      <w:autoSpaceDE w:val="0"/>
      <w:autoSpaceDN w:val="0"/>
      <w:adjustRightInd w:val="0"/>
    </w:pPr>
    <w:rPr>
      <w:rFonts w:ascii="ＭＳ....." w:hAnsi="ＭＳ....." w:eastAsia="ＭＳ....."/>
      <w:color w:val="000000"/>
      <w:sz w:val="24"/>
    </w:rPr>
  </w:style>
  <w:style w:type="paragraph" w:styleId="22">
    <w:name w:val="Balloon Text"/>
    <w:basedOn w:val="0"/>
    <w:next w:val="22"/>
    <w:link w:val="0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0"/>
    <w:uiPriority w:val="0"/>
    <w:rPr>
      <w:rFonts w:ascii="Arial" w:hAnsi="Arial" w:eastAsia="ＭＳ ゴシック"/>
      <w:kern w:val="2"/>
      <w:sz w:val="18"/>
    </w:rPr>
  </w:style>
  <w:style w:type="paragraph" w:styleId="24">
    <w:name w:val="No Spacing"/>
    <w:next w:val="24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paragraph" w:styleId="25">
    <w:name w:val="Date"/>
    <w:basedOn w:val="0"/>
    <w:next w:val="0"/>
    <w:link w:val="26"/>
    <w:uiPriority w:val="0"/>
    <w:rPr>
      <w:rFonts w:ascii="Century" w:hAnsi="Century"/>
      <w:sz w:val="22"/>
    </w:rPr>
  </w:style>
  <w:style w:type="character" w:styleId="26" w:customStyle="1">
    <w:name w:val="日付 (文字)"/>
    <w:next w:val="26"/>
    <w:link w:val="25"/>
    <w:uiPriority w:val="0"/>
    <w:rPr>
      <w:kern w:val="2"/>
      <w:sz w:val="22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3858</TotalTime>
  <Pages>1</Pages>
  <Words>1</Words>
  <Characters>111</Characters>
  <Lines>39</Lines>
  <Paragraphs>18</Paragraphs>
  <CharactersWithSpaces>365</CharactersWithSpaces>
  <AppVersion>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2022-07-05T00:48:56Z</cp:lastPrinted>
  <dcterms:created xsi:type="dcterms:W3CDTF">2019-05-24T07:56:00Z</dcterms:created>
  <dcterms:modified xsi:type="dcterms:W3CDTF">2026-04-20T08:27:41Z</dcterms:modified>
</cp:coreProperties>
</file>