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</w:p>
    <w:p>
      <w:pPr>
        <w:pStyle w:val="25"/>
        <w:jc w:val="right"/>
        <w:rPr>
          <w:rFonts w:hint="default"/>
        </w:rPr>
      </w:pPr>
      <w:r>
        <w:rPr>
          <w:rFonts w:hint="eastAsia"/>
        </w:rPr>
        <w:t>令和８年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精華町長　様</w:t>
      </w:r>
    </w:p>
    <w:p>
      <w:pPr>
        <w:pStyle w:val="0"/>
        <w:ind w:firstLine="4840"/>
        <w:rPr>
          <w:rFonts w:hint="default"/>
        </w:rPr>
      </w:pPr>
      <w:r>
        <w:rPr>
          <w:rFonts w:hint="eastAsia"/>
        </w:rPr>
        <w:t>会社名</w:t>
      </w:r>
    </w:p>
    <w:p>
      <w:pPr>
        <w:pStyle w:val="0"/>
        <w:ind w:firstLine="5170"/>
        <w:rPr>
          <w:rFonts w:hint="default"/>
        </w:rPr>
      </w:pPr>
      <w:r>
        <w:rPr>
          <w:rFonts w:hint="eastAsia"/>
        </w:rPr>
        <w:t>代表者名</w:t>
      </w:r>
    </w:p>
    <w:p>
      <w:pPr>
        <w:pStyle w:val="0"/>
        <w:wordWrap w:val="0"/>
        <w:ind w:left="5338" w:leftChars="2224" w:firstLine="240" w:firstLineChars="100"/>
        <w:jc w:val="left"/>
        <w:rPr>
          <w:rFonts w:hint="default"/>
        </w:rPr>
      </w:pPr>
      <w:r>
        <w:rPr>
          <w:rFonts w:hint="eastAsia"/>
        </w:rPr>
        <w:t>E-mail</w:t>
      </w:r>
    </w:p>
    <w:p>
      <w:pPr>
        <w:pStyle w:val="0"/>
        <w:wordWrap w:val="0"/>
        <w:ind w:left="5338" w:leftChars="2224" w:firstLine="240" w:firstLineChars="100"/>
        <w:jc w:val="left"/>
        <w:rPr>
          <w:rFonts w:hint="default"/>
        </w:rPr>
      </w:pPr>
      <w:r>
        <w:rPr>
          <w:rFonts w:hint="eastAsia"/>
        </w:rPr>
        <w:t>TEL</w:t>
      </w:r>
    </w:p>
    <w:p>
      <w:pPr>
        <w:pStyle w:val="0"/>
        <w:wordWrap w:val="0"/>
        <w:ind w:left="5338" w:leftChars="2224" w:firstLine="240" w:firstLineChars="100"/>
        <w:jc w:val="left"/>
        <w:rPr>
          <w:rFonts w:hint="default"/>
        </w:rPr>
      </w:pPr>
      <w:r>
        <w:rPr>
          <w:rFonts w:hint="eastAsia"/>
        </w:rPr>
        <w:t>FAX</w:t>
      </w:r>
    </w:p>
    <w:p>
      <w:pPr>
        <w:pStyle w:val="0"/>
        <w:ind w:leftChars="0" w:firstLine="0" w:firstLineChars="0"/>
        <w:rPr>
          <w:rFonts w:hint="default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質　　問　　書</w:t>
      </w:r>
    </w:p>
    <w:p>
      <w:pPr>
        <w:pStyle w:val="0"/>
        <w:rPr>
          <w:rFonts w:hint="default"/>
        </w:rPr>
      </w:pPr>
      <w:r>
        <w:rPr>
          <w:rFonts w:hint="eastAsia" w:asciiTheme="minorEastAsia" w:hAnsiTheme="minorEastAsia" w:eastAsiaTheme="minorEastAsia"/>
          <w:b w:val="0"/>
        </w:rPr>
        <w:t>業務名</w:t>
      </w:r>
      <w:r>
        <w:rPr>
          <w:rFonts w:hint="eastAsia" w:eastAsia="ＭＳ ゴシック"/>
          <w:b w:val="1"/>
        </w:rPr>
        <w:t>　</w:t>
      </w:r>
      <w:r>
        <w:rPr>
          <w:rFonts w:hint="eastAsia" w:eastAsia="ＭＳ ゴシック"/>
          <w:b w:val="0"/>
        </w:rPr>
        <w:t>保育施設向け顔認証システム導入業務</w:t>
      </w:r>
    </w:p>
    <w:p>
      <w:pPr>
        <w:pStyle w:val="0"/>
        <w:rPr>
          <w:rFonts w:hint="default" w:eastAsia="ＭＳ ゴシック"/>
          <w:b w:val="1"/>
        </w:rPr>
      </w:pPr>
      <w:r>
        <w:rPr>
          <w:rFonts w:hint="eastAsia"/>
        </w:rPr>
        <w:t>　　　</w:t>
      </w:r>
    </w:p>
    <w:p>
      <w:pPr>
        <w:pStyle w:val="0"/>
        <w:rPr>
          <w:rFonts w:hint="default"/>
        </w:rPr>
      </w:pPr>
      <w:r>
        <w:rPr>
          <w:rFonts w:hint="eastAsia"/>
        </w:rPr>
        <w:t>上記業務について下表の通り質問いたしますので、ご回答お願いします。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779"/>
      </w:tblGrid>
      <w:tr>
        <w:trPr/>
        <w:tc>
          <w:tcPr>
            <w:tcW w:w="9779" w:type="dxa"/>
            <w:vAlign w:val="top"/>
          </w:tcPr>
          <w:p>
            <w:pPr>
              <w:pStyle w:val="0"/>
              <w:jc w:val="center"/>
              <w:rPr>
                <w:rFonts w:hint="default"/>
                <w:sz w:val="36"/>
              </w:rPr>
            </w:pPr>
            <w:r>
              <w:rPr>
                <w:rFonts w:hint="eastAsia"/>
                <w:sz w:val="36"/>
              </w:rPr>
              <w:t>質問事項</w:t>
            </w: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25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</w:tbl>
    <w:p>
      <w:pPr>
        <w:pStyle w:val="0"/>
        <w:rPr>
          <w:rFonts w:hint="default"/>
          <w:sz w:val="21"/>
        </w:rPr>
      </w:pPr>
      <w:r>
        <w:rPr>
          <w:rFonts w:hint="eastAsia"/>
          <w:sz w:val="21"/>
        </w:rPr>
        <w:t>注意事項</w:t>
      </w:r>
    </w:p>
    <w:p>
      <w:pPr>
        <w:pStyle w:val="0"/>
        <w:numPr>
          <w:ilvl w:val="0"/>
          <w:numId w:val="1"/>
        </w:numPr>
        <w:rPr>
          <w:rFonts w:hint="default"/>
          <w:sz w:val="21"/>
        </w:rPr>
      </w:pPr>
      <w:r>
        <w:rPr>
          <w:rFonts w:hint="eastAsia"/>
          <w:sz w:val="21"/>
        </w:rPr>
        <w:t>質問が一枚に入りきらない場合は、この用紙をコピーしてください。</w:t>
      </w:r>
    </w:p>
    <w:p>
      <w:pPr>
        <w:pStyle w:val="0"/>
        <w:numPr>
          <w:ilvl w:val="0"/>
          <w:numId w:val="1"/>
        </w:numPr>
        <w:rPr>
          <w:rFonts w:hint="default"/>
          <w:sz w:val="21"/>
        </w:rPr>
      </w:pPr>
      <w:r>
        <w:rPr>
          <w:rFonts w:hint="eastAsia"/>
          <w:sz w:val="21"/>
        </w:rPr>
        <w:t>質問書提出期限　　</w:t>
      </w:r>
      <w:r>
        <w:rPr>
          <w:rFonts w:hint="eastAsia"/>
          <w:b w:val="1"/>
          <w:sz w:val="21"/>
        </w:rPr>
        <w:t>令和８年９月７日（月）</w:t>
      </w:r>
      <w:r>
        <w:rPr>
          <w:rFonts w:hint="eastAsia"/>
          <w:sz w:val="21"/>
        </w:rPr>
        <w:t>　</w:t>
      </w:r>
      <w:r>
        <w:rPr>
          <w:rFonts w:hint="eastAsia"/>
          <w:sz w:val="21"/>
          <w:u w:val="single" w:color="auto"/>
        </w:rPr>
        <w:t>午後３時までに総務部デジタル推進室</w:t>
      </w:r>
      <w:r>
        <w:rPr>
          <w:rFonts w:hint="eastAsia"/>
          <w:sz w:val="21"/>
        </w:rPr>
        <w:t>へ提出</w:t>
      </w:r>
      <w:r>
        <w:rPr>
          <w:rFonts w:hint="default"/>
          <w:sz w:val="21"/>
        </w:rPr>
        <w:br w:type="textWrapping" w:clear="none"/>
      </w:r>
      <w:r>
        <w:rPr>
          <w:rFonts w:hint="eastAsia"/>
          <w:sz w:val="21"/>
        </w:rPr>
        <w:t>（電子メール、郵送、</w:t>
      </w:r>
      <w:r>
        <w:rPr>
          <w:rFonts w:hint="eastAsia"/>
          <w:sz w:val="21"/>
        </w:rPr>
        <w:t>FAX</w:t>
      </w:r>
      <w:r>
        <w:rPr>
          <w:rFonts w:hint="eastAsia"/>
          <w:sz w:val="21"/>
        </w:rPr>
        <w:t>も可</w:t>
      </w: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※</w:t>
      </w:r>
      <w:r>
        <w:rPr>
          <w:rFonts w:hint="eastAsia"/>
          <w:sz w:val="21"/>
        </w:rPr>
        <w:t xml:space="preserve"> </w:t>
      </w:r>
      <w:bookmarkStart w:id="0" w:name="_GoBack"/>
      <w:bookmarkEnd w:id="0"/>
      <w:r>
        <w:rPr>
          <w:rFonts w:hint="eastAsia"/>
          <w:sz w:val="21"/>
        </w:rPr>
        <w:t>FAX</w:t>
      </w:r>
      <w:r>
        <w:rPr>
          <w:rFonts w:hint="eastAsia"/>
          <w:sz w:val="21"/>
        </w:rPr>
        <w:t>送信後はデジタル推進室まで電話連絡をしてください。）</w:t>
      </w:r>
    </w:p>
    <w:p>
      <w:pPr>
        <w:pStyle w:val="0"/>
        <w:numPr>
          <w:ilvl w:val="0"/>
          <w:numId w:val="1"/>
        </w:numPr>
        <w:rPr>
          <w:rFonts w:hint="default"/>
          <w:sz w:val="21"/>
        </w:rPr>
      </w:pPr>
      <w:r>
        <w:rPr>
          <w:rFonts w:hint="eastAsia"/>
          <w:sz w:val="21"/>
        </w:rPr>
        <w:t>質問回答日　　　　</w:t>
      </w:r>
      <w:r>
        <w:rPr>
          <w:rFonts w:hint="eastAsia"/>
          <w:b w:val="1"/>
          <w:sz w:val="21"/>
        </w:rPr>
        <w:t>令和８年９月９日（水）</w:t>
      </w:r>
    </w:p>
    <w:p>
      <w:pPr>
        <w:pStyle w:val="0"/>
        <w:rPr>
          <w:rFonts w:hint="default"/>
          <w:sz w:val="21"/>
        </w:rPr>
      </w:pPr>
      <w:r>
        <w:rPr>
          <w:rFonts w:hint="eastAsia"/>
          <w:sz w:val="21"/>
        </w:rPr>
        <w:t>　　　　午後３時から総務部デジタル推進室より回答書を電子メールで回答します。</w:t>
      </w:r>
    </w:p>
    <w:p>
      <w:pPr>
        <w:pStyle w:val="0"/>
        <w:numPr>
          <w:ilvl w:val="0"/>
          <w:numId w:val="1"/>
        </w:numPr>
        <w:rPr>
          <w:rFonts w:hint="default"/>
          <w:sz w:val="21"/>
        </w:rPr>
      </w:pPr>
      <w:r>
        <w:rPr>
          <w:rFonts w:hint="eastAsia"/>
          <w:sz w:val="21"/>
        </w:rPr>
        <w:t>質問が無い場合は提出不要です。又、提出期限に提出されない場合は受け取りません。</w:t>
      </w:r>
    </w:p>
    <w:p>
      <w:pPr>
        <w:pStyle w:val="0"/>
        <w:numPr>
          <w:ilvl w:val="0"/>
          <w:numId w:val="1"/>
        </w:numPr>
        <w:rPr>
          <w:rFonts w:hint="default"/>
          <w:sz w:val="21"/>
        </w:rPr>
      </w:pPr>
      <w:r>
        <w:rPr>
          <w:rFonts w:hint="eastAsia"/>
          <w:sz w:val="21"/>
        </w:rPr>
        <w:t>質問の有無についての問い合わせは電話でも結構です。</w:t>
      </w:r>
    </w:p>
    <w:p>
      <w:pPr>
        <w:pStyle w:val="0"/>
        <w:ind w:left="0" w:leftChars="0" w:firstLine="210" w:firstLineChars="100"/>
        <w:rPr>
          <w:rFonts w:hint="default"/>
        </w:rPr>
      </w:pPr>
      <w:r>
        <w:rPr>
          <w:rFonts w:hint="eastAsia"/>
          <w:sz w:val="21"/>
        </w:rPr>
        <w:t>（問い合わせ先）総務部　デジタル推進室</w:t>
      </w:r>
    </w:p>
    <w:p>
      <w:pPr>
        <w:pStyle w:val="0"/>
        <w:ind w:left="480" w:leftChars="200" w:firstLine="0" w:firstLineChars="0"/>
        <w:rPr>
          <w:rFonts w:hint="default"/>
        </w:rPr>
      </w:pPr>
      <w:r>
        <w:rPr>
          <w:rFonts w:hint="eastAsia"/>
          <w:sz w:val="21"/>
        </w:rPr>
        <w:t>メールアドレス：</w:t>
      </w:r>
      <w:r>
        <w:rPr>
          <w:rFonts w:hint="eastAsia"/>
          <w:sz w:val="21"/>
        </w:rPr>
        <w:t>digital@town.seika.lg.jp</w:t>
      </w:r>
      <w:r>
        <w:rPr>
          <w:rFonts w:hint="eastAsia"/>
          <w:sz w:val="21"/>
        </w:rPr>
        <w:t>、ＴＥＬ：</w:t>
      </w:r>
      <w:r>
        <w:rPr>
          <w:rFonts w:hint="eastAsia"/>
          <w:sz w:val="21"/>
        </w:rPr>
        <w:t>0774-95-1924</w:t>
      </w:r>
      <w:r>
        <w:rPr>
          <w:rFonts w:hint="eastAsia"/>
          <w:sz w:val="21"/>
        </w:rPr>
        <w:t>（直通）、ＦＡＸ：</w:t>
      </w:r>
      <w:r>
        <w:rPr>
          <w:rFonts w:hint="eastAsia"/>
          <w:sz w:val="21"/>
        </w:rPr>
        <w:t>0774-93-2233</w:t>
      </w:r>
    </w:p>
    <w:sectPr>
      <w:footerReference r:id="rId6" w:type="even"/>
      <w:footerReference r:id="rId7" w:type="default"/>
      <w:type w:val="continuous"/>
      <w:pgSz w:w="11907" w:h="16840"/>
      <w:pgMar w:top="1134" w:right="1134" w:bottom="1134" w:left="1134" w:header="567" w:footer="567" w:gutter="0"/>
      <w:pgNumType w:start="1"/>
      <w:cols w:space="720"/>
      <w:textDirection w:val="lrTb"/>
      <w:docGrid w:type="lines" w:linePitch="364" w:charSpace="-49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.....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23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ind w:right="360" w:firstLine="36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23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8"/>
        <w:rFonts w:hint="default"/>
      </w:rPr>
      <w:t>1</w:t>
    </w:r>
    <w:r>
      <w:rPr>
        <w:rFonts w:hint="eastAsia"/>
      </w:rPr>
      <w:fldChar w:fldCharType="end"/>
    </w:r>
  </w:p>
  <w:p>
    <w:pPr>
      <w:pStyle w:val="17"/>
      <w:ind w:right="360" w:firstLine="360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17383660"/>
    <w:lvl w:ilvl="0" w:tplc="7D20D718">
      <w:numFmt w:val="bullet"/>
      <w:lvlText w:val="☆"/>
      <w:lvlJc w:val="left"/>
      <w:pPr>
        <w:tabs>
          <w:tab w:val="num" w:leader="none" w:pos="360"/>
        </w:tabs>
        <w:ind w:left="360" w:hanging="360"/>
      </w:pPr>
      <w:rPr>
        <w:rFonts w:hint="eastAsia" w:ascii="ＭＳ 明朝" w:hAnsi="ＭＳ 明朝" w:eastAsia="ＭＳ 明朝"/>
      </w:rPr>
    </w:lvl>
    <w:lvl w:ilvl="1" w:tplc="FFFFFFFF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FFFFFFFF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FFFFFFFF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FFFFFFFF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FFFFFFFF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FFFFFFFF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FFFFFFFF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FFFFFFFF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15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0"/>
    <w:link w:val="0"/>
    <w:uiPriority w:val="0"/>
    <w:pPr>
      <w:jc w:val="right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ody Text"/>
    <w:basedOn w:val="0"/>
    <w:next w:val="20"/>
    <w:link w:val="0"/>
    <w:uiPriority w:val="0"/>
    <w:rPr>
      <w:sz w:val="28"/>
    </w:rPr>
  </w:style>
  <w:style w:type="paragraph" w:styleId="21" w:customStyle="1">
    <w:name w:val="Default"/>
    <w:next w:val="21"/>
    <w:link w:val="0"/>
    <w:uiPriority w:val="0"/>
    <w:pPr>
      <w:widowControl w:val="0"/>
      <w:autoSpaceDE w:val="0"/>
      <w:autoSpaceDN w:val="0"/>
      <w:adjustRightInd w:val="0"/>
    </w:pPr>
    <w:rPr>
      <w:rFonts w:ascii="ＭＳ....." w:hAnsi="ＭＳ....." w:eastAsia="ＭＳ....."/>
      <w:color w:val="000000"/>
      <w:sz w:val="24"/>
    </w:rPr>
  </w:style>
  <w:style w:type="paragraph" w:styleId="22">
    <w:name w:val="Balloon Text"/>
    <w:basedOn w:val="0"/>
    <w:next w:val="22"/>
    <w:link w:val="0"/>
    <w:uiPriority w:val="0"/>
    <w:semiHidden/>
    <w:rPr>
      <w:rFonts w:ascii="Arial" w:hAnsi="Arial" w:eastAsia="ＭＳ ゴシック"/>
      <w:sz w:val="18"/>
    </w:rPr>
  </w:style>
  <w:style w:type="character" w:styleId="23" w:customStyle="1">
    <w:name w:val="吹き出し (文字)"/>
    <w:next w:val="23"/>
    <w:link w:val="0"/>
    <w:uiPriority w:val="0"/>
    <w:rPr>
      <w:rFonts w:ascii="Arial" w:hAnsi="Arial" w:eastAsia="ＭＳ ゴシック"/>
      <w:kern w:val="2"/>
      <w:sz w:val="18"/>
    </w:rPr>
  </w:style>
  <w:style w:type="paragraph" w:styleId="24">
    <w:name w:val="No Spacing"/>
    <w:next w:val="24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paragraph" w:styleId="25">
    <w:name w:val="Date"/>
    <w:basedOn w:val="0"/>
    <w:next w:val="0"/>
    <w:link w:val="26"/>
    <w:uiPriority w:val="0"/>
    <w:rPr>
      <w:rFonts w:ascii="Century" w:hAnsi="Century"/>
      <w:sz w:val="22"/>
    </w:rPr>
  </w:style>
  <w:style w:type="character" w:styleId="26" w:customStyle="1">
    <w:name w:val="日付 (文字)"/>
    <w:next w:val="26"/>
    <w:link w:val="25"/>
    <w:uiPriority w:val="0"/>
    <w:rPr>
      <w:kern w:val="2"/>
      <w:sz w:val="22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3922</TotalTime>
  <Pages>1</Pages>
  <Words>13</Words>
  <Characters>411</Characters>
  <Application>JUST Note</Application>
  <Lines>36</Lines>
  <Paragraphs>22</Paragraphs>
  <CharactersWithSpaces>438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長村 一輝</cp:lastModifiedBy>
  <cp:lastPrinted>2022-07-05T00:48:56Z</cp:lastPrinted>
  <dcterms:created xsi:type="dcterms:W3CDTF">2019-05-24T07:56:00Z</dcterms:created>
  <dcterms:modified xsi:type="dcterms:W3CDTF">2026-08-27T00:44:59Z</dcterms:modified>
  <cp:revision>9</cp:revision>
</cp:coreProperties>
</file>